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2F30E7D" w:rsidR="0069565E" w:rsidRDefault="00000000">
      <w:pPr>
        <w:pStyle w:val="Rubrik"/>
      </w:pPr>
      <w:r>
        <w:t xml:space="preserve">MALL: </w:t>
      </w:r>
      <w:proofErr w:type="spellStart"/>
      <w:r w:rsidR="00E33FC2" w:rsidRPr="00E33FC2">
        <w:t>Beslutslogg</w:t>
      </w:r>
      <w:proofErr w:type="spellEnd"/>
      <w:r w:rsidR="00E33FC2" w:rsidRPr="00E33FC2">
        <w:t xml:space="preserve"> – plan → </w:t>
      </w:r>
      <w:proofErr w:type="spellStart"/>
      <w:r w:rsidR="00E33FC2" w:rsidRPr="00E33FC2">
        <w:t>beslut</w:t>
      </w:r>
      <w:proofErr w:type="spellEnd"/>
      <w:r w:rsidR="00E33FC2" w:rsidRPr="00E33FC2">
        <w:t xml:space="preserve"> → </w:t>
      </w:r>
      <w:proofErr w:type="spellStart"/>
      <w:r w:rsidR="00E33FC2" w:rsidRPr="00E33FC2">
        <w:t>utfall</w:t>
      </w:r>
      <w:proofErr w:type="spellEnd"/>
    </w:p>
    <w:p w14:paraId="72AF245E" w14:textId="46C14528" w:rsidR="00BA1F33" w:rsidRDefault="00000000" w:rsidP="00BA1F33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926537" w:rsidRPr="00926537">
        <w:t xml:space="preserve">En mall för </w:t>
      </w:r>
      <w:proofErr w:type="spellStart"/>
      <w:r w:rsidR="00926537" w:rsidRPr="00926537">
        <w:t>att</w:t>
      </w:r>
      <w:proofErr w:type="spellEnd"/>
      <w:r w:rsidR="00926537" w:rsidRPr="00926537">
        <w:t xml:space="preserve"> </w:t>
      </w:r>
      <w:proofErr w:type="spellStart"/>
      <w:r w:rsidR="00926537" w:rsidRPr="00926537">
        <w:t>dokumentera</w:t>
      </w:r>
      <w:proofErr w:type="spellEnd"/>
      <w:r w:rsidR="00926537" w:rsidRPr="00926537">
        <w:t xml:space="preserve"> </w:t>
      </w:r>
      <w:proofErr w:type="spellStart"/>
      <w:r w:rsidR="00926537" w:rsidRPr="00926537">
        <w:t>styrelsens</w:t>
      </w:r>
      <w:proofErr w:type="spellEnd"/>
      <w:r w:rsidR="00926537" w:rsidRPr="00926537">
        <w:t xml:space="preserve"> </w:t>
      </w:r>
      <w:proofErr w:type="spellStart"/>
      <w:r w:rsidR="00926537" w:rsidRPr="00926537">
        <w:t>beslut</w:t>
      </w:r>
      <w:proofErr w:type="spellEnd"/>
      <w:r w:rsidR="00926537" w:rsidRPr="00926537">
        <w:t xml:space="preserve"> </w:t>
      </w:r>
      <w:proofErr w:type="spellStart"/>
      <w:r w:rsidR="00926537" w:rsidRPr="00926537">
        <w:t>kopplat</w:t>
      </w:r>
      <w:proofErr w:type="spellEnd"/>
      <w:r w:rsidR="00926537" w:rsidRPr="00926537">
        <w:t xml:space="preserve"> till </w:t>
      </w:r>
      <w:proofErr w:type="spellStart"/>
      <w:r w:rsidR="00926537" w:rsidRPr="00926537">
        <w:t>planposter</w:t>
      </w:r>
      <w:proofErr w:type="spellEnd"/>
      <w:r w:rsidR="00926537" w:rsidRPr="00926537">
        <w:t xml:space="preserve"> och </w:t>
      </w:r>
      <w:proofErr w:type="spellStart"/>
      <w:r w:rsidR="00926537" w:rsidRPr="00926537">
        <w:t>följa</w:t>
      </w:r>
      <w:proofErr w:type="spellEnd"/>
      <w:r w:rsidR="00926537" w:rsidRPr="00926537">
        <w:t xml:space="preserve"> </w:t>
      </w:r>
      <w:proofErr w:type="spellStart"/>
      <w:r w:rsidR="00926537" w:rsidRPr="00926537">
        <w:t>upp</w:t>
      </w:r>
      <w:proofErr w:type="spellEnd"/>
      <w:r w:rsidR="00926537" w:rsidRPr="00926537">
        <w:t xml:space="preserve"> </w:t>
      </w:r>
      <w:proofErr w:type="spellStart"/>
      <w:r w:rsidR="00926537" w:rsidRPr="00926537">
        <w:t>utfall</w:t>
      </w:r>
      <w:proofErr w:type="spellEnd"/>
      <w:r w:rsidR="00926537" w:rsidRPr="00926537">
        <w:t xml:space="preserve">, </w:t>
      </w:r>
      <w:proofErr w:type="spellStart"/>
      <w:r w:rsidR="00926537" w:rsidRPr="00926537">
        <w:t>så</w:t>
      </w:r>
      <w:proofErr w:type="spellEnd"/>
      <w:r w:rsidR="00926537" w:rsidRPr="00926537">
        <w:t xml:space="preserve"> </w:t>
      </w:r>
      <w:proofErr w:type="spellStart"/>
      <w:r w:rsidR="00926537" w:rsidRPr="00926537">
        <w:t>att</w:t>
      </w:r>
      <w:proofErr w:type="spellEnd"/>
      <w:r w:rsidR="00926537" w:rsidRPr="00926537">
        <w:t xml:space="preserve"> plan och </w:t>
      </w:r>
      <w:proofErr w:type="spellStart"/>
      <w:r w:rsidR="00926537" w:rsidRPr="00926537">
        <w:t>protokoll</w:t>
      </w:r>
      <w:proofErr w:type="spellEnd"/>
      <w:r w:rsidR="00926537" w:rsidRPr="00926537">
        <w:t xml:space="preserve"> </w:t>
      </w:r>
      <w:proofErr w:type="spellStart"/>
      <w:r w:rsidR="00926537" w:rsidRPr="00926537">
        <w:t>hänger</w:t>
      </w:r>
      <w:proofErr w:type="spellEnd"/>
      <w:r w:rsidR="00926537" w:rsidRPr="00926537">
        <w:t xml:space="preserve"> </w:t>
      </w:r>
      <w:proofErr w:type="spellStart"/>
      <w:r w:rsidR="00926537" w:rsidRPr="00926537">
        <w:t>ihop</w:t>
      </w:r>
      <w:proofErr w:type="spellEnd"/>
      <w:r w:rsidR="00926537" w:rsidRPr="00926537">
        <w:t xml:space="preserve"> </w:t>
      </w:r>
      <w:proofErr w:type="spellStart"/>
      <w:r w:rsidR="00926537" w:rsidRPr="00926537">
        <w:t>över</w:t>
      </w:r>
      <w:proofErr w:type="spellEnd"/>
      <w:r w:rsidR="00926537" w:rsidRPr="00926537">
        <w:t xml:space="preserve"> </w:t>
      </w:r>
      <w:proofErr w:type="spellStart"/>
      <w:r w:rsidR="00926537" w:rsidRPr="00926537">
        <w:t>tid</w:t>
      </w:r>
      <w:proofErr w:type="spellEnd"/>
      <w:r w:rsidR="00926537" w:rsidRPr="00926537">
        <w:t>.</w:t>
      </w:r>
    </w:p>
    <w:p w14:paraId="756336CD" w14:textId="77777777" w:rsidR="00926537" w:rsidRDefault="00926537" w:rsidP="00BA1F33">
      <w:pPr>
        <w:pStyle w:val="SmallGray"/>
      </w:pP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4C1425B7" w:rsidR="0069565E" w:rsidRDefault="00926537">
      <w:proofErr w:type="spellStart"/>
      <w:r w:rsidRPr="00926537">
        <w:t>Utan</w:t>
      </w:r>
      <w:proofErr w:type="spellEnd"/>
      <w:r w:rsidRPr="00926537">
        <w:t xml:space="preserve"> </w:t>
      </w:r>
      <w:proofErr w:type="spellStart"/>
      <w:r w:rsidRPr="00926537">
        <w:t>beslutslogg</w:t>
      </w:r>
      <w:proofErr w:type="spellEnd"/>
      <w:r w:rsidRPr="00926537">
        <w:t xml:space="preserve"> </w:t>
      </w:r>
      <w:proofErr w:type="spellStart"/>
      <w:r w:rsidRPr="00926537">
        <w:t>blir</w:t>
      </w:r>
      <w:proofErr w:type="spellEnd"/>
      <w:r w:rsidRPr="00926537">
        <w:t xml:space="preserve"> det </w:t>
      </w:r>
      <w:proofErr w:type="spellStart"/>
      <w:r w:rsidRPr="00926537">
        <w:t>svårt</w:t>
      </w:r>
      <w:proofErr w:type="spellEnd"/>
      <w:r w:rsidRPr="00926537">
        <w:t xml:space="preserve"> </w:t>
      </w:r>
      <w:proofErr w:type="spellStart"/>
      <w:r w:rsidRPr="00926537">
        <w:t>att</w:t>
      </w:r>
      <w:proofErr w:type="spellEnd"/>
      <w:r w:rsidRPr="00926537">
        <w:t xml:space="preserve"> se </w:t>
      </w:r>
      <w:proofErr w:type="spellStart"/>
      <w:r w:rsidRPr="00926537">
        <w:t>varför</w:t>
      </w:r>
      <w:proofErr w:type="spellEnd"/>
      <w:r w:rsidRPr="00926537">
        <w:t xml:space="preserve"> </w:t>
      </w:r>
      <w:proofErr w:type="spellStart"/>
      <w:r w:rsidRPr="00926537">
        <w:t>planen</w:t>
      </w:r>
      <w:proofErr w:type="spellEnd"/>
      <w:r w:rsidRPr="00926537">
        <w:t xml:space="preserve"> </w:t>
      </w:r>
      <w:proofErr w:type="spellStart"/>
      <w:r w:rsidRPr="00926537">
        <w:t>ändrats</w:t>
      </w:r>
      <w:proofErr w:type="spellEnd"/>
      <w:r w:rsidRPr="00926537">
        <w:t xml:space="preserve">, </w:t>
      </w:r>
      <w:proofErr w:type="spellStart"/>
      <w:r w:rsidRPr="00926537">
        <w:t>vad</w:t>
      </w:r>
      <w:proofErr w:type="spellEnd"/>
      <w:r w:rsidRPr="00926537">
        <w:t xml:space="preserve"> </w:t>
      </w:r>
      <w:proofErr w:type="spellStart"/>
      <w:r w:rsidRPr="00926537">
        <w:t>som</w:t>
      </w:r>
      <w:proofErr w:type="spellEnd"/>
      <w:r w:rsidRPr="00926537">
        <w:t xml:space="preserve"> </w:t>
      </w:r>
      <w:proofErr w:type="spellStart"/>
      <w:r w:rsidRPr="00926537">
        <w:t>beslutats</w:t>
      </w:r>
      <w:proofErr w:type="spellEnd"/>
      <w:r w:rsidRPr="00926537">
        <w:t xml:space="preserve"> och </w:t>
      </w:r>
      <w:proofErr w:type="spellStart"/>
      <w:r w:rsidRPr="00926537">
        <w:t>vad</w:t>
      </w:r>
      <w:proofErr w:type="spellEnd"/>
      <w:r w:rsidRPr="00926537">
        <w:t xml:space="preserve"> </w:t>
      </w:r>
      <w:proofErr w:type="spellStart"/>
      <w:r w:rsidRPr="00926537">
        <w:t>som</w:t>
      </w:r>
      <w:proofErr w:type="spellEnd"/>
      <w:r w:rsidRPr="00926537">
        <w:t xml:space="preserve"> </w:t>
      </w:r>
      <w:proofErr w:type="spellStart"/>
      <w:r w:rsidRPr="00926537">
        <w:t>faktiskt</w:t>
      </w:r>
      <w:proofErr w:type="spellEnd"/>
      <w:r w:rsidRPr="00926537">
        <w:t xml:space="preserve"> </w:t>
      </w:r>
      <w:proofErr w:type="spellStart"/>
      <w:r w:rsidRPr="00926537">
        <w:t>genomförts</w:t>
      </w:r>
      <w:proofErr w:type="spellEnd"/>
      <w:r w:rsidRPr="00926537">
        <w:t xml:space="preserve">. Den </w:t>
      </w:r>
      <w:proofErr w:type="spellStart"/>
      <w:r w:rsidRPr="00926537">
        <w:t>här</w:t>
      </w:r>
      <w:proofErr w:type="spellEnd"/>
      <w:r w:rsidRPr="00926537">
        <w:t xml:space="preserve"> </w:t>
      </w:r>
      <w:proofErr w:type="spellStart"/>
      <w:r w:rsidRPr="00926537">
        <w:t>mallen</w:t>
      </w:r>
      <w:proofErr w:type="spellEnd"/>
      <w:r w:rsidRPr="00926537">
        <w:t xml:space="preserve"> </w:t>
      </w:r>
      <w:proofErr w:type="spellStart"/>
      <w:r w:rsidRPr="00926537">
        <w:t>gör</w:t>
      </w:r>
      <w:proofErr w:type="spellEnd"/>
      <w:r w:rsidRPr="00926537">
        <w:t xml:space="preserve"> </w:t>
      </w:r>
      <w:proofErr w:type="spellStart"/>
      <w:r w:rsidRPr="00926537">
        <w:t>att</w:t>
      </w:r>
      <w:proofErr w:type="spellEnd"/>
      <w:r w:rsidRPr="00926537">
        <w:t xml:space="preserve"> </w:t>
      </w:r>
      <w:proofErr w:type="spellStart"/>
      <w:r w:rsidRPr="00926537">
        <w:t>uppföljningen</w:t>
      </w:r>
      <w:proofErr w:type="spellEnd"/>
      <w:r w:rsidRPr="00926537">
        <w:t xml:space="preserve"> </w:t>
      </w:r>
      <w:proofErr w:type="spellStart"/>
      <w:r w:rsidRPr="00926537">
        <w:t>blir</w:t>
      </w:r>
      <w:proofErr w:type="spellEnd"/>
      <w:r w:rsidRPr="00926537">
        <w:t xml:space="preserve"> </w:t>
      </w:r>
      <w:proofErr w:type="spellStart"/>
      <w:r w:rsidRPr="00926537">
        <w:t>enkel</w:t>
      </w:r>
      <w:proofErr w:type="spellEnd"/>
      <w:r w:rsidRPr="00926537">
        <w:t xml:space="preserve"> och </w:t>
      </w:r>
      <w:proofErr w:type="spellStart"/>
      <w:r w:rsidRPr="00926537">
        <w:t>spårbar</w:t>
      </w:r>
      <w:proofErr w:type="spellEnd"/>
      <w:r w:rsidRPr="00926537"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300A1A6F" w14:textId="25A58D25" w:rsidR="00926537" w:rsidRDefault="00926537" w:rsidP="00926537">
      <w:pPr>
        <w:pStyle w:val="Liststycke"/>
        <w:numPr>
          <w:ilvl w:val="0"/>
          <w:numId w:val="19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fattar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om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>/</w:t>
      </w:r>
      <w:proofErr w:type="spellStart"/>
      <w:r>
        <w:t>upphandlingar</w:t>
      </w:r>
      <w:proofErr w:type="spellEnd"/>
      <w:r>
        <w:t>.</w:t>
      </w:r>
    </w:p>
    <w:p w14:paraId="671E00C4" w14:textId="457C0D43" w:rsidR="00926537" w:rsidRDefault="00926537" w:rsidP="00926537">
      <w:pPr>
        <w:pStyle w:val="Liststycke"/>
        <w:numPr>
          <w:ilvl w:val="0"/>
          <w:numId w:val="19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planposter</w:t>
      </w:r>
      <w:proofErr w:type="spellEnd"/>
      <w:r>
        <w:t xml:space="preserve"> </w:t>
      </w:r>
      <w:proofErr w:type="spellStart"/>
      <w:r>
        <w:t>flyttas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prioriteras</w:t>
      </w:r>
      <w:proofErr w:type="spellEnd"/>
      <w:r>
        <w:t xml:space="preserve"> </w:t>
      </w:r>
      <w:proofErr w:type="spellStart"/>
      <w:r>
        <w:t>om.</w:t>
      </w:r>
      <w:proofErr w:type="spellEnd"/>
    </w:p>
    <w:p w14:paraId="5D2F2CB9" w14:textId="5FE64391" w:rsidR="00926537" w:rsidRDefault="00926537" w:rsidP="00926537">
      <w:pPr>
        <w:pStyle w:val="Liststycke"/>
        <w:numPr>
          <w:ilvl w:val="0"/>
          <w:numId w:val="19"/>
        </w:numPr>
      </w:pPr>
      <w:proofErr w:type="spellStart"/>
      <w:r>
        <w:t>Efter</w:t>
      </w:r>
      <w:proofErr w:type="spellEnd"/>
      <w:r>
        <w:t xml:space="preserve"> </w:t>
      </w:r>
      <w:proofErr w:type="spellStart"/>
      <w:r>
        <w:t>genomfört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(</w:t>
      </w:r>
      <w:proofErr w:type="spellStart"/>
      <w:r>
        <w:t>koppla</w:t>
      </w:r>
      <w:proofErr w:type="spellEnd"/>
      <w:r>
        <w:t xml:space="preserve"> </w:t>
      </w:r>
      <w:proofErr w:type="spellStart"/>
      <w:r>
        <w:t>utfall</w:t>
      </w:r>
      <w:proofErr w:type="spellEnd"/>
      <w:r>
        <w:t>).</w:t>
      </w:r>
    </w:p>
    <w:p w14:paraId="22D2D4D0" w14:textId="75D3A080" w:rsidR="00687BA1" w:rsidRPr="00687BA1" w:rsidRDefault="00926537" w:rsidP="00926537">
      <w:pPr>
        <w:pStyle w:val="Liststycke"/>
        <w:numPr>
          <w:ilvl w:val="0"/>
          <w:numId w:val="19"/>
        </w:numPr>
        <w:rPr>
          <w:b/>
          <w:bCs/>
        </w:rPr>
      </w:pPr>
      <w:r>
        <w:t xml:space="preserve">Vid </w:t>
      </w:r>
      <w:proofErr w:type="spellStart"/>
      <w:r>
        <w:t>överlämning</w:t>
      </w:r>
      <w:proofErr w:type="spellEnd"/>
      <w:r>
        <w:t xml:space="preserve"> till </w:t>
      </w:r>
      <w:proofErr w:type="spellStart"/>
      <w:r>
        <w:t>ny</w:t>
      </w:r>
      <w:proofErr w:type="spellEnd"/>
      <w:r>
        <w:t xml:space="preserve"> </w:t>
      </w:r>
      <w:proofErr w:type="spellStart"/>
      <w:r>
        <w:t>styrelse</w:t>
      </w:r>
      <w:proofErr w:type="spellEnd"/>
      <w:r>
        <w:t>.</w:t>
      </w:r>
      <w:r w:rsidR="00687BA1" w:rsidRPr="00687BA1">
        <w:t xml:space="preserve"> </w:t>
      </w:r>
    </w:p>
    <w:p w14:paraId="188CD113" w14:textId="28E636D8" w:rsidR="0069565E" w:rsidRDefault="00000000" w:rsidP="00687BA1">
      <w:pPr>
        <w:pStyle w:val="Rubrik2"/>
      </w:pPr>
      <w:proofErr w:type="spellStart"/>
      <w:r>
        <w:t>Instruktion</w:t>
      </w:r>
      <w:proofErr w:type="spellEnd"/>
    </w:p>
    <w:p w14:paraId="6D3D9673" w14:textId="0D9C1DAD" w:rsidR="0069565E" w:rsidRDefault="00000000">
      <w:r>
        <w:t xml:space="preserve">Steg 1: </w:t>
      </w:r>
      <w:proofErr w:type="spellStart"/>
      <w:r w:rsidR="00926537" w:rsidRPr="00926537">
        <w:t>Logga</w:t>
      </w:r>
      <w:proofErr w:type="spellEnd"/>
      <w:r w:rsidR="00926537" w:rsidRPr="00926537">
        <w:t xml:space="preserve"> </w:t>
      </w:r>
      <w:proofErr w:type="spellStart"/>
      <w:r w:rsidR="00926537" w:rsidRPr="00926537">
        <w:t>beslutet</w:t>
      </w:r>
      <w:proofErr w:type="spellEnd"/>
      <w:r w:rsidR="00926537" w:rsidRPr="00926537">
        <w:t xml:space="preserve"> </w:t>
      </w:r>
      <w:proofErr w:type="spellStart"/>
      <w:r w:rsidR="00926537" w:rsidRPr="00926537">
        <w:t>när</w:t>
      </w:r>
      <w:proofErr w:type="spellEnd"/>
      <w:r w:rsidR="00926537" w:rsidRPr="00926537">
        <w:t xml:space="preserve"> det </w:t>
      </w:r>
      <w:proofErr w:type="spellStart"/>
      <w:r w:rsidR="00926537" w:rsidRPr="00926537">
        <w:t>tas</w:t>
      </w:r>
      <w:proofErr w:type="spellEnd"/>
      <w:r w:rsidR="00926537" w:rsidRPr="00926537">
        <w:t xml:space="preserve"> (datum, </w:t>
      </w:r>
      <w:proofErr w:type="spellStart"/>
      <w:r w:rsidR="00926537" w:rsidRPr="00926537">
        <w:t>beslut</w:t>
      </w:r>
      <w:proofErr w:type="spellEnd"/>
      <w:r w:rsidR="00926537" w:rsidRPr="00926537">
        <w:t xml:space="preserve">, </w:t>
      </w:r>
      <w:proofErr w:type="spellStart"/>
      <w:r w:rsidR="00926537" w:rsidRPr="00926537">
        <w:t>varför</w:t>
      </w:r>
      <w:proofErr w:type="spellEnd"/>
      <w:r w:rsidR="00926537" w:rsidRPr="00926537">
        <w:t>).</w:t>
      </w:r>
      <w:r>
        <w:br/>
        <w:t xml:space="preserve">Steg 2: </w:t>
      </w:r>
      <w:proofErr w:type="spellStart"/>
      <w:r w:rsidR="00926537" w:rsidRPr="00926537">
        <w:t>Koppla</w:t>
      </w:r>
      <w:proofErr w:type="spellEnd"/>
      <w:r w:rsidR="00926537" w:rsidRPr="00926537">
        <w:t xml:space="preserve"> till </w:t>
      </w:r>
      <w:proofErr w:type="spellStart"/>
      <w:r w:rsidR="00926537" w:rsidRPr="00926537">
        <w:t>planpost</w:t>
      </w:r>
      <w:proofErr w:type="spellEnd"/>
      <w:r w:rsidR="00926537" w:rsidRPr="00926537">
        <w:t>/</w:t>
      </w:r>
      <w:proofErr w:type="spellStart"/>
      <w:r w:rsidR="00926537" w:rsidRPr="00926537">
        <w:t>projekt</w:t>
      </w:r>
      <w:proofErr w:type="spellEnd"/>
      <w:r w:rsidR="00926537" w:rsidRPr="00926537">
        <w:t xml:space="preserve"> och </w:t>
      </w:r>
      <w:proofErr w:type="spellStart"/>
      <w:r w:rsidR="00926537" w:rsidRPr="00926537">
        <w:t>underlag</w:t>
      </w:r>
      <w:proofErr w:type="spellEnd"/>
      <w:r w:rsidR="00926537" w:rsidRPr="00926537">
        <w:t xml:space="preserve"> (</w:t>
      </w:r>
      <w:proofErr w:type="spellStart"/>
      <w:r w:rsidR="00926537" w:rsidRPr="00926537">
        <w:t>offert</w:t>
      </w:r>
      <w:proofErr w:type="spellEnd"/>
      <w:r w:rsidR="00926537" w:rsidRPr="00926537">
        <w:t>/</w:t>
      </w:r>
      <w:proofErr w:type="spellStart"/>
      <w:r w:rsidR="00926537" w:rsidRPr="00926537">
        <w:t>protokoll</w:t>
      </w:r>
      <w:proofErr w:type="spellEnd"/>
      <w:r w:rsidR="00926537" w:rsidRPr="00926537">
        <w:t>).</w:t>
      </w:r>
      <w:r>
        <w:br/>
        <w:t xml:space="preserve">Steg 3: </w:t>
      </w:r>
      <w:proofErr w:type="spellStart"/>
      <w:r w:rsidR="00926537" w:rsidRPr="00926537">
        <w:t>Följ</w:t>
      </w:r>
      <w:proofErr w:type="spellEnd"/>
      <w:r w:rsidR="00926537" w:rsidRPr="00926537">
        <w:t xml:space="preserve"> </w:t>
      </w:r>
      <w:proofErr w:type="spellStart"/>
      <w:r w:rsidR="00926537" w:rsidRPr="00926537">
        <w:t>upp</w:t>
      </w:r>
      <w:proofErr w:type="spellEnd"/>
      <w:r w:rsidR="00926537" w:rsidRPr="00926537">
        <w:t xml:space="preserve"> </w:t>
      </w:r>
      <w:proofErr w:type="spellStart"/>
      <w:r w:rsidR="00926537" w:rsidRPr="00926537">
        <w:t>utfallet</w:t>
      </w:r>
      <w:proofErr w:type="spellEnd"/>
      <w:r w:rsidR="00926537" w:rsidRPr="00926537">
        <w:t xml:space="preserve"> (datum, </w:t>
      </w:r>
      <w:proofErr w:type="spellStart"/>
      <w:r w:rsidR="00926537" w:rsidRPr="00926537">
        <w:t>kostnad</w:t>
      </w:r>
      <w:proofErr w:type="spellEnd"/>
      <w:r w:rsidR="00926537" w:rsidRPr="00926537">
        <w:t xml:space="preserve">, </w:t>
      </w:r>
      <w:proofErr w:type="spellStart"/>
      <w:r w:rsidR="00926537" w:rsidRPr="00926537">
        <w:t>lärdom</w:t>
      </w:r>
      <w:proofErr w:type="spellEnd"/>
      <w:r w:rsidR="00926537" w:rsidRPr="00926537">
        <w:t xml:space="preserve">) och </w:t>
      </w:r>
      <w:proofErr w:type="spellStart"/>
      <w:r w:rsidR="00926537" w:rsidRPr="00926537">
        <w:t>uppdatera</w:t>
      </w:r>
      <w:proofErr w:type="spellEnd"/>
      <w:r w:rsidR="00926537" w:rsidRPr="00926537">
        <w:t xml:space="preserve"> </w:t>
      </w:r>
      <w:proofErr w:type="spellStart"/>
      <w:r w:rsidR="00926537" w:rsidRPr="00926537">
        <w:t>planen</w:t>
      </w:r>
      <w:proofErr w:type="spellEnd"/>
      <w:r w:rsidR="0022368F" w:rsidRPr="0022368F">
        <w:t>.</w:t>
      </w:r>
    </w:p>
    <w:p w14:paraId="1B10316D" w14:textId="77777777" w:rsidR="0022368F" w:rsidRDefault="0022368F" w:rsidP="005A085D">
      <w:pPr>
        <w:pStyle w:val="Rubrik2"/>
      </w:pPr>
    </w:p>
    <w:p w14:paraId="06AD2A63" w14:textId="77777777" w:rsidR="0022368F" w:rsidRDefault="0022368F" w:rsidP="005A085D">
      <w:pPr>
        <w:pStyle w:val="Rubrik2"/>
      </w:pPr>
    </w:p>
    <w:p w14:paraId="4073D43A" w14:textId="5744D506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164EDCCC" w14:textId="77777777" w:rsidR="00687BA1" w:rsidRDefault="00687BA1" w:rsidP="00687BA1"/>
    <w:p w14:paraId="4AF3A342" w14:textId="77777777" w:rsidR="00926537" w:rsidRDefault="00926537" w:rsidP="00687BA1"/>
    <w:p w14:paraId="3F0C2C8A" w14:textId="77777777" w:rsidR="00926537" w:rsidRDefault="00926537" w:rsidP="00926537">
      <w:pPr>
        <w:rPr>
          <w:b/>
          <w:bCs/>
          <w:lang w:val="sv-SE"/>
        </w:rPr>
        <w:sectPr w:rsidR="00926537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</w:p>
    <w:tbl>
      <w:tblPr>
        <w:tblW w:w="14884" w:type="dxa"/>
        <w:tblCellSpacing w:w="15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550"/>
        <w:gridCol w:w="2616"/>
        <w:gridCol w:w="1646"/>
        <w:gridCol w:w="992"/>
        <w:gridCol w:w="1018"/>
        <w:gridCol w:w="1933"/>
        <w:gridCol w:w="2152"/>
      </w:tblGrid>
      <w:tr w:rsidR="00926537" w:rsidRPr="00926537" w14:paraId="38C13128" w14:textId="77777777" w:rsidTr="00926537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0DEFF9D0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lastRenderedPageBreak/>
              <w:t>Datum</w:t>
            </w:r>
          </w:p>
        </w:tc>
        <w:tc>
          <w:tcPr>
            <w:tcW w:w="962" w:type="dxa"/>
            <w:vAlign w:val="center"/>
            <w:hideMark/>
          </w:tcPr>
          <w:p w14:paraId="4A4F6738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Beslut</w:t>
            </w:r>
          </w:p>
        </w:tc>
        <w:tc>
          <w:tcPr>
            <w:tcW w:w="1104" w:type="dxa"/>
            <w:vAlign w:val="center"/>
            <w:hideMark/>
          </w:tcPr>
          <w:p w14:paraId="6337B432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Varför (kort)</w:t>
            </w:r>
          </w:p>
        </w:tc>
        <w:tc>
          <w:tcPr>
            <w:tcW w:w="1520" w:type="dxa"/>
            <w:vAlign w:val="center"/>
            <w:hideMark/>
          </w:tcPr>
          <w:p w14:paraId="6B08CEBC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 xml:space="preserve">Kopplad </w:t>
            </w:r>
            <w:proofErr w:type="spellStart"/>
            <w:r w:rsidRPr="00926537">
              <w:rPr>
                <w:b/>
                <w:bCs/>
                <w:sz w:val="20"/>
                <w:szCs w:val="20"/>
                <w:lang w:val="sv-SE"/>
              </w:rPr>
              <w:t>planpost</w:t>
            </w:r>
            <w:proofErr w:type="spellEnd"/>
            <w:r w:rsidRPr="00926537">
              <w:rPr>
                <w:b/>
                <w:bCs/>
                <w:sz w:val="20"/>
                <w:szCs w:val="20"/>
                <w:lang w:val="sv-SE"/>
              </w:rPr>
              <w:t>/projekt</w:t>
            </w:r>
          </w:p>
        </w:tc>
        <w:tc>
          <w:tcPr>
            <w:tcW w:w="2586" w:type="dxa"/>
            <w:vAlign w:val="center"/>
            <w:hideMark/>
          </w:tcPr>
          <w:p w14:paraId="4BEFE3B4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Underlag (offert/protokoll/länk)</w:t>
            </w:r>
          </w:p>
        </w:tc>
        <w:tc>
          <w:tcPr>
            <w:tcW w:w="1616" w:type="dxa"/>
            <w:vAlign w:val="center"/>
            <w:hideMark/>
          </w:tcPr>
          <w:p w14:paraId="4CFF4F53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Ansvarig</w:t>
            </w:r>
          </w:p>
        </w:tc>
        <w:tc>
          <w:tcPr>
            <w:tcW w:w="962" w:type="dxa"/>
            <w:vAlign w:val="center"/>
            <w:hideMark/>
          </w:tcPr>
          <w:p w14:paraId="7993024F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Deadline</w:t>
            </w:r>
          </w:p>
        </w:tc>
        <w:tc>
          <w:tcPr>
            <w:tcW w:w="988" w:type="dxa"/>
            <w:vAlign w:val="center"/>
            <w:hideMark/>
          </w:tcPr>
          <w:p w14:paraId="17CC84C4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Status</w:t>
            </w:r>
          </w:p>
        </w:tc>
        <w:tc>
          <w:tcPr>
            <w:tcW w:w="1903" w:type="dxa"/>
            <w:vAlign w:val="center"/>
            <w:hideMark/>
          </w:tcPr>
          <w:p w14:paraId="1C0E149E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Utfall (datum/kostnad)</w:t>
            </w:r>
          </w:p>
        </w:tc>
        <w:tc>
          <w:tcPr>
            <w:tcW w:w="2107" w:type="dxa"/>
            <w:vAlign w:val="center"/>
            <w:hideMark/>
          </w:tcPr>
          <w:p w14:paraId="6339BAD4" w14:textId="77777777" w:rsidR="00926537" w:rsidRPr="00926537" w:rsidRDefault="00926537" w:rsidP="0092653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926537">
              <w:rPr>
                <w:b/>
                <w:bCs/>
                <w:sz w:val="20"/>
                <w:szCs w:val="20"/>
                <w:lang w:val="sv-SE"/>
              </w:rPr>
              <w:t>Lärdom/justering i plan</w:t>
            </w:r>
          </w:p>
        </w:tc>
      </w:tr>
      <w:tr w:rsidR="00926537" w:rsidRPr="00926537" w14:paraId="07DFC2B4" w14:textId="77777777" w:rsidTr="00926537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68792B6" w14:textId="77777777" w:rsidR="00926537" w:rsidRPr="00926537" w:rsidRDefault="00926537" w:rsidP="00926537">
            <w:pPr>
              <w:rPr>
                <w:b/>
                <w:bCs/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7A143F62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75D088B0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520" w:type="dxa"/>
            <w:vAlign w:val="center"/>
            <w:hideMark/>
          </w:tcPr>
          <w:p w14:paraId="5C18ABF7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586" w:type="dxa"/>
            <w:vAlign w:val="center"/>
            <w:hideMark/>
          </w:tcPr>
          <w:p w14:paraId="398A0F74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616" w:type="dxa"/>
            <w:vAlign w:val="center"/>
            <w:hideMark/>
          </w:tcPr>
          <w:p w14:paraId="007F9E20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  <w:hideMark/>
          </w:tcPr>
          <w:p w14:paraId="3AE1E1F4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88" w:type="dxa"/>
            <w:vAlign w:val="center"/>
            <w:hideMark/>
          </w:tcPr>
          <w:p w14:paraId="06A62D8E" w14:textId="77777777" w:rsidR="00926537" w:rsidRPr="00926537" w:rsidRDefault="00926537" w:rsidP="00926537">
            <w:pPr>
              <w:rPr>
                <w:lang w:val="sv-SE"/>
              </w:rPr>
            </w:pPr>
            <w:r w:rsidRPr="00926537">
              <w:rPr>
                <w:lang w:val="sv-SE"/>
              </w:rPr>
              <w:t>Planerad/Pågår/Klar</w:t>
            </w:r>
          </w:p>
        </w:tc>
        <w:tc>
          <w:tcPr>
            <w:tcW w:w="1903" w:type="dxa"/>
            <w:vAlign w:val="center"/>
            <w:hideMark/>
          </w:tcPr>
          <w:p w14:paraId="302E4C58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107" w:type="dxa"/>
            <w:vAlign w:val="center"/>
            <w:hideMark/>
          </w:tcPr>
          <w:p w14:paraId="7B33A8CD" w14:textId="77777777" w:rsidR="00926537" w:rsidRPr="00926537" w:rsidRDefault="00926537" w:rsidP="00926537">
            <w:pPr>
              <w:rPr>
                <w:lang w:val="sv-SE"/>
              </w:rPr>
            </w:pPr>
          </w:p>
        </w:tc>
      </w:tr>
      <w:tr w:rsidR="00926537" w:rsidRPr="00926537" w14:paraId="6938B78E" w14:textId="77777777" w:rsidTr="00926537">
        <w:trPr>
          <w:tblCellSpacing w:w="15" w:type="dxa"/>
        </w:trPr>
        <w:tc>
          <w:tcPr>
            <w:tcW w:w="806" w:type="dxa"/>
            <w:vAlign w:val="center"/>
          </w:tcPr>
          <w:p w14:paraId="5B70CFC8" w14:textId="77777777" w:rsidR="00926537" w:rsidRPr="00926537" w:rsidRDefault="00926537" w:rsidP="00926537">
            <w:pPr>
              <w:rPr>
                <w:b/>
                <w:bCs/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11DFFFCE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</w:tcPr>
          <w:p w14:paraId="596534A3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520" w:type="dxa"/>
            <w:vAlign w:val="center"/>
          </w:tcPr>
          <w:p w14:paraId="1AA130E7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586" w:type="dxa"/>
            <w:vAlign w:val="center"/>
          </w:tcPr>
          <w:p w14:paraId="34DDBFAC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616" w:type="dxa"/>
            <w:vAlign w:val="center"/>
          </w:tcPr>
          <w:p w14:paraId="3A0EF457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6AC072B0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88" w:type="dxa"/>
            <w:vAlign w:val="center"/>
          </w:tcPr>
          <w:p w14:paraId="73FCB5E8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903" w:type="dxa"/>
            <w:vAlign w:val="center"/>
          </w:tcPr>
          <w:p w14:paraId="40DB7BAB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107" w:type="dxa"/>
            <w:vAlign w:val="center"/>
          </w:tcPr>
          <w:p w14:paraId="3F2428A9" w14:textId="77777777" w:rsidR="00926537" w:rsidRPr="00926537" w:rsidRDefault="00926537" w:rsidP="00926537">
            <w:pPr>
              <w:rPr>
                <w:lang w:val="sv-SE"/>
              </w:rPr>
            </w:pPr>
          </w:p>
        </w:tc>
      </w:tr>
      <w:tr w:rsidR="00926537" w:rsidRPr="00926537" w14:paraId="166DD502" w14:textId="77777777" w:rsidTr="00926537">
        <w:trPr>
          <w:tblCellSpacing w:w="15" w:type="dxa"/>
        </w:trPr>
        <w:tc>
          <w:tcPr>
            <w:tcW w:w="806" w:type="dxa"/>
            <w:vAlign w:val="center"/>
          </w:tcPr>
          <w:p w14:paraId="657AB8A2" w14:textId="77777777" w:rsidR="00926537" w:rsidRPr="00926537" w:rsidRDefault="00926537" w:rsidP="00926537">
            <w:pPr>
              <w:rPr>
                <w:b/>
                <w:bCs/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300A1D8E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</w:tcPr>
          <w:p w14:paraId="0F1CB059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520" w:type="dxa"/>
            <w:vAlign w:val="center"/>
          </w:tcPr>
          <w:p w14:paraId="5AA5FF0D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586" w:type="dxa"/>
            <w:vAlign w:val="center"/>
          </w:tcPr>
          <w:p w14:paraId="2D3682D2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616" w:type="dxa"/>
            <w:vAlign w:val="center"/>
          </w:tcPr>
          <w:p w14:paraId="1F4577C0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470FC2D6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88" w:type="dxa"/>
            <w:vAlign w:val="center"/>
          </w:tcPr>
          <w:p w14:paraId="42B26D86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903" w:type="dxa"/>
            <w:vAlign w:val="center"/>
          </w:tcPr>
          <w:p w14:paraId="52208917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107" w:type="dxa"/>
            <w:vAlign w:val="center"/>
          </w:tcPr>
          <w:p w14:paraId="45382846" w14:textId="77777777" w:rsidR="00926537" w:rsidRPr="00926537" w:rsidRDefault="00926537" w:rsidP="00926537">
            <w:pPr>
              <w:rPr>
                <w:lang w:val="sv-SE"/>
              </w:rPr>
            </w:pPr>
          </w:p>
        </w:tc>
      </w:tr>
      <w:tr w:rsidR="00926537" w:rsidRPr="00926537" w14:paraId="7A4F7614" w14:textId="77777777" w:rsidTr="00926537">
        <w:trPr>
          <w:tblCellSpacing w:w="15" w:type="dxa"/>
        </w:trPr>
        <w:tc>
          <w:tcPr>
            <w:tcW w:w="806" w:type="dxa"/>
            <w:vAlign w:val="center"/>
          </w:tcPr>
          <w:p w14:paraId="008A0183" w14:textId="77777777" w:rsidR="00926537" w:rsidRPr="00926537" w:rsidRDefault="00926537" w:rsidP="00926537">
            <w:pPr>
              <w:rPr>
                <w:b/>
                <w:bCs/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4968B583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</w:tcPr>
          <w:p w14:paraId="510841E6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520" w:type="dxa"/>
            <w:vAlign w:val="center"/>
          </w:tcPr>
          <w:p w14:paraId="44D4FBA8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586" w:type="dxa"/>
            <w:vAlign w:val="center"/>
          </w:tcPr>
          <w:p w14:paraId="39C73379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616" w:type="dxa"/>
            <w:vAlign w:val="center"/>
          </w:tcPr>
          <w:p w14:paraId="2A0E81D3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62" w:type="dxa"/>
            <w:vAlign w:val="center"/>
          </w:tcPr>
          <w:p w14:paraId="09973F77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988" w:type="dxa"/>
            <w:vAlign w:val="center"/>
          </w:tcPr>
          <w:p w14:paraId="0A6A7A78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1903" w:type="dxa"/>
            <w:vAlign w:val="center"/>
          </w:tcPr>
          <w:p w14:paraId="31E916F3" w14:textId="77777777" w:rsidR="00926537" w:rsidRPr="00926537" w:rsidRDefault="00926537" w:rsidP="00926537">
            <w:pPr>
              <w:rPr>
                <w:lang w:val="sv-SE"/>
              </w:rPr>
            </w:pPr>
          </w:p>
        </w:tc>
        <w:tc>
          <w:tcPr>
            <w:tcW w:w="2107" w:type="dxa"/>
            <w:vAlign w:val="center"/>
          </w:tcPr>
          <w:p w14:paraId="56223B72" w14:textId="77777777" w:rsidR="00926537" w:rsidRPr="00926537" w:rsidRDefault="00926537" w:rsidP="00926537">
            <w:pPr>
              <w:rPr>
                <w:lang w:val="sv-SE"/>
              </w:rPr>
            </w:pPr>
          </w:p>
        </w:tc>
      </w:tr>
    </w:tbl>
    <w:p w14:paraId="51159175" w14:textId="77777777" w:rsidR="00926537" w:rsidRDefault="00926537" w:rsidP="00687BA1">
      <w:pPr>
        <w:sectPr w:rsidR="00926537" w:rsidSect="00926537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2AB109FC" w14:textId="77777777" w:rsidR="00926537" w:rsidRDefault="00926537" w:rsidP="00687BA1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050D37A" w14:textId="77777777" w:rsidR="00926537" w:rsidRDefault="00926537" w:rsidP="00926537">
      <w:proofErr w:type="spellStart"/>
      <w:r>
        <w:t>Håll</w:t>
      </w:r>
      <w:proofErr w:type="spellEnd"/>
      <w:r>
        <w:t xml:space="preserve"> “</w:t>
      </w:r>
      <w:proofErr w:type="spellStart"/>
      <w:r>
        <w:t>Varför</w:t>
      </w:r>
      <w:proofErr w:type="spellEnd"/>
      <w:r>
        <w:t xml:space="preserve">” </w:t>
      </w:r>
      <w:proofErr w:type="spellStart"/>
      <w:r>
        <w:t>kort</w:t>
      </w:r>
      <w:proofErr w:type="spellEnd"/>
      <w:r>
        <w:t xml:space="preserve"> men </w:t>
      </w:r>
      <w:proofErr w:type="spellStart"/>
      <w:r>
        <w:t>tydligt</w:t>
      </w:r>
      <w:proofErr w:type="spellEnd"/>
      <w:r>
        <w:t xml:space="preserve"> — det </w:t>
      </w:r>
      <w:proofErr w:type="spellStart"/>
      <w:r>
        <w:t>är</w:t>
      </w:r>
      <w:proofErr w:type="spellEnd"/>
      <w:r>
        <w:t xml:space="preserve"> den rad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sparar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senare</w:t>
      </w:r>
      <w:proofErr w:type="spellEnd"/>
      <w:r>
        <w:t>.</w:t>
      </w:r>
    </w:p>
    <w:p w14:paraId="775B787D" w14:textId="60C1637E" w:rsidR="00602547" w:rsidRPr="00602547" w:rsidRDefault="00926537" w:rsidP="00926537">
      <w:r>
        <w:t xml:space="preserve">Om </w:t>
      </w:r>
      <w:proofErr w:type="spellStart"/>
      <w:r>
        <w:t>ni</w:t>
      </w:r>
      <w:proofErr w:type="spellEnd"/>
      <w:r>
        <w:t xml:space="preserve"> redan </w:t>
      </w:r>
      <w:proofErr w:type="spellStart"/>
      <w:r>
        <w:t>använder</w:t>
      </w:r>
      <w:proofErr w:type="spellEnd"/>
      <w:r>
        <w:t xml:space="preserve"> </w:t>
      </w:r>
      <w:proofErr w:type="spellStart"/>
      <w:r>
        <w:t>Åtgärdslogg</w:t>
      </w:r>
      <w:proofErr w:type="spellEnd"/>
      <w:r>
        <w:t xml:space="preserve">: </w:t>
      </w:r>
      <w:proofErr w:type="spellStart"/>
      <w:r>
        <w:t>beslutsloggen</w:t>
      </w:r>
      <w:proofErr w:type="spellEnd"/>
      <w:r>
        <w:t xml:space="preserve"> </w:t>
      </w:r>
      <w:proofErr w:type="spellStart"/>
      <w:r>
        <w:t>kompletterar</w:t>
      </w:r>
      <w:proofErr w:type="spellEnd"/>
      <w:r>
        <w:t xml:space="preserve"> med “</w:t>
      </w:r>
      <w:proofErr w:type="spellStart"/>
      <w:r>
        <w:t>varför</w:t>
      </w:r>
      <w:proofErr w:type="spellEnd"/>
      <w:r>
        <w:t>” och “</w:t>
      </w:r>
      <w:proofErr w:type="spellStart"/>
      <w:r>
        <w:t>beslutskedja</w:t>
      </w:r>
      <w:proofErr w:type="spellEnd"/>
      <w:r>
        <w:t>”.</w:t>
      </w:r>
    </w:p>
    <w:sectPr w:rsidR="00602547" w:rsidRPr="00602547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FB9" w14:textId="77777777" w:rsidR="00323DE5" w:rsidRDefault="00323DE5">
      <w:pPr>
        <w:spacing w:after="0" w:line="240" w:lineRule="auto"/>
      </w:pPr>
      <w:r>
        <w:separator/>
      </w:r>
    </w:p>
  </w:endnote>
  <w:endnote w:type="continuationSeparator" w:id="0">
    <w:p w14:paraId="430CB591" w14:textId="77777777" w:rsidR="00323DE5" w:rsidRDefault="0032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0C41" w14:textId="77777777" w:rsidR="00323DE5" w:rsidRDefault="00323DE5">
      <w:pPr>
        <w:spacing w:after="0" w:line="240" w:lineRule="auto"/>
      </w:pPr>
      <w:r>
        <w:separator/>
      </w:r>
    </w:p>
  </w:footnote>
  <w:footnote w:type="continuationSeparator" w:id="0">
    <w:p w14:paraId="4E88CEC9" w14:textId="77777777" w:rsidR="00323DE5" w:rsidRDefault="0032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299C"/>
    <w:multiLevelType w:val="hybridMultilevel"/>
    <w:tmpl w:val="E6F4C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835E1"/>
    <w:multiLevelType w:val="hybridMultilevel"/>
    <w:tmpl w:val="90684D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1AC5"/>
    <w:multiLevelType w:val="hybridMultilevel"/>
    <w:tmpl w:val="5288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2D7D"/>
    <w:multiLevelType w:val="hybridMultilevel"/>
    <w:tmpl w:val="ACC21D0A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00F52"/>
    <w:multiLevelType w:val="hybridMultilevel"/>
    <w:tmpl w:val="F280D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5F58"/>
    <w:multiLevelType w:val="hybridMultilevel"/>
    <w:tmpl w:val="10DAD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5"/>
  </w:num>
  <w:num w:numId="12" w16cid:durableId="1216039154">
    <w:abstractNumId w:val="12"/>
  </w:num>
  <w:num w:numId="13" w16cid:durableId="372538451">
    <w:abstractNumId w:val="16"/>
  </w:num>
  <w:num w:numId="14" w16cid:durableId="918369108">
    <w:abstractNumId w:val="17"/>
  </w:num>
  <w:num w:numId="15" w16cid:durableId="586228862">
    <w:abstractNumId w:val="13"/>
  </w:num>
  <w:num w:numId="16" w16cid:durableId="856770406">
    <w:abstractNumId w:val="14"/>
  </w:num>
  <w:num w:numId="17" w16cid:durableId="1523127952">
    <w:abstractNumId w:val="11"/>
  </w:num>
  <w:num w:numId="18" w16cid:durableId="237600338">
    <w:abstractNumId w:val="10"/>
  </w:num>
  <w:num w:numId="19" w16cid:durableId="181627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2368F"/>
    <w:rsid w:val="00240375"/>
    <w:rsid w:val="0029639D"/>
    <w:rsid w:val="00323DE5"/>
    <w:rsid w:val="00326F90"/>
    <w:rsid w:val="003B5C04"/>
    <w:rsid w:val="003D6C2B"/>
    <w:rsid w:val="00541799"/>
    <w:rsid w:val="005A085D"/>
    <w:rsid w:val="006013E9"/>
    <w:rsid w:val="00602547"/>
    <w:rsid w:val="00633EF0"/>
    <w:rsid w:val="00687BA1"/>
    <w:rsid w:val="0069565E"/>
    <w:rsid w:val="007F6D9B"/>
    <w:rsid w:val="008D3D6A"/>
    <w:rsid w:val="00915B27"/>
    <w:rsid w:val="00926537"/>
    <w:rsid w:val="00945BA6"/>
    <w:rsid w:val="00A418B6"/>
    <w:rsid w:val="00AA1D8D"/>
    <w:rsid w:val="00B47730"/>
    <w:rsid w:val="00B52AB6"/>
    <w:rsid w:val="00BA1F33"/>
    <w:rsid w:val="00BB1A3F"/>
    <w:rsid w:val="00CB0664"/>
    <w:rsid w:val="00D347A2"/>
    <w:rsid w:val="00D51EB7"/>
    <w:rsid w:val="00E33FC2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2026-02-06T15:42:00Z</dcterms:created>
  <dcterms:modified xsi:type="dcterms:W3CDTF">2026-02-06T15:45:00Z</dcterms:modified>
  <cp:category>Mall</cp:category>
</cp:coreProperties>
</file>