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4D24B4E2" w:rsidR="0069565E" w:rsidRDefault="00000000">
      <w:pPr>
        <w:pStyle w:val="Rubrik"/>
      </w:pPr>
      <w:r>
        <w:t xml:space="preserve">MALL: </w:t>
      </w:r>
      <w:proofErr w:type="spellStart"/>
      <w:r w:rsidR="00B52AB6" w:rsidRPr="00B52AB6">
        <w:t>Offert</w:t>
      </w:r>
      <w:proofErr w:type="spellEnd"/>
      <w:r w:rsidR="00B52AB6" w:rsidRPr="00B52AB6">
        <w:t xml:space="preserve">- och </w:t>
      </w:r>
      <w:proofErr w:type="spellStart"/>
      <w:r w:rsidR="00B52AB6" w:rsidRPr="00B52AB6">
        <w:t>underlagslogg</w:t>
      </w:r>
      <w:proofErr w:type="spellEnd"/>
      <w:r w:rsidR="00B52AB6" w:rsidRPr="00B52AB6">
        <w:t xml:space="preserve"> (</w:t>
      </w:r>
      <w:proofErr w:type="spellStart"/>
      <w:r w:rsidR="00B52AB6" w:rsidRPr="00B52AB6">
        <w:t>närtid</w:t>
      </w:r>
      <w:proofErr w:type="spellEnd"/>
      <w:r w:rsidR="00B52AB6" w:rsidRPr="00B52AB6">
        <w:t xml:space="preserve"> 0–24 </w:t>
      </w:r>
      <w:proofErr w:type="spellStart"/>
      <w:r w:rsidR="00B52AB6" w:rsidRPr="00B52AB6">
        <w:t>månader</w:t>
      </w:r>
      <w:proofErr w:type="spellEnd"/>
      <w:r w:rsidR="00B52AB6" w:rsidRPr="00B52AB6">
        <w:t>)</w:t>
      </w:r>
    </w:p>
    <w:p w14:paraId="55F255B7" w14:textId="68B58B76" w:rsidR="0069565E" w:rsidRDefault="00000000" w:rsidP="00BA1F33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BA1F33" w:rsidRPr="00BA1F33">
        <w:t xml:space="preserve">En </w:t>
      </w:r>
      <w:proofErr w:type="spellStart"/>
      <w:r w:rsidR="00BA1F33" w:rsidRPr="00BA1F33">
        <w:t>logg</w:t>
      </w:r>
      <w:proofErr w:type="spellEnd"/>
      <w:r w:rsidR="00BA1F33" w:rsidRPr="00BA1F33">
        <w:t xml:space="preserve"> för </w:t>
      </w:r>
      <w:proofErr w:type="spellStart"/>
      <w:r w:rsidR="00BA1F33" w:rsidRPr="00BA1F33">
        <w:t>att</w:t>
      </w:r>
      <w:proofErr w:type="spellEnd"/>
      <w:r w:rsidR="00BA1F33" w:rsidRPr="00BA1F33">
        <w:t xml:space="preserve"> </w:t>
      </w:r>
      <w:proofErr w:type="spellStart"/>
      <w:r w:rsidR="00BA1F33" w:rsidRPr="00BA1F33">
        <w:t>hålla</w:t>
      </w:r>
      <w:proofErr w:type="spellEnd"/>
      <w:r w:rsidR="00BA1F33" w:rsidRPr="00BA1F33">
        <w:t xml:space="preserve"> </w:t>
      </w:r>
      <w:proofErr w:type="spellStart"/>
      <w:r w:rsidR="00BA1F33" w:rsidRPr="00BA1F33">
        <w:t>koll</w:t>
      </w:r>
      <w:proofErr w:type="spellEnd"/>
      <w:r w:rsidR="00BA1F33" w:rsidRPr="00BA1F33">
        <w:t xml:space="preserve"> </w:t>
      </w:r>
      <w:proofErr w:type="spellStart"/>
      <w:r w:rsidR="00BA1F33" w:rsidRPr="00BA1F33">
        <w:t>på</w:t>
      </w:r>
      <w:proofErr w:type="spellEnd"/>
      <w:r w:rsidR="00BA1F33" w:rsidRPr="00BA1F33">
        <w:t xml:space="preserve"> </w:t>
      </w:r>
      <w:proofErr w:type="spellStart"/>
      <w:r w:rsidR="00BA1F33" w:rsidRPr="00BA1F33">
        <w:t>offerter</w:t>
      </w:r>
      <w:proofErr w:type="spellEnd"/>
      <w:r w:rsidR="00BA1F33" w:rsidRPr="00BA1F33">
        <w:t xml:space="preserve"> och </w:t>
      </w:r>
      <w:proofErr w:type="spellStart"/>
      <w:r w:rsidR="00BA1F33" w:rsidRPr="00BA1F33">
        <w:t>underlag</w:t>
      </w:r>
      <w:proofErr w:type="spellEnd"/>
      <w:r w:rsidR="00BA1F33" w:rsidRPr="00BA1F33">
        <w:t xml:space="preserve"> för </w:t>
      </w:r>
      <w:proofErr w:type="spellStart"/>
      <w:r w:rsidR="00BA1F33" w:rsidRPr="00BA1F33">
        <w:t>projekt</w:t>
      </w:r>
      <w:proofErr w:type="spellEnd"/>
      <w:r w:rsidR="00BA1F33" w:rsidRPr="00BA1F33">
        <w:t xml:space="preserve"> </w:t>
      </w:r>
      <w:proofErr w:type="spellStart"/>
      <w:r w:rsidR="00BA1F33" w:rsidRPr="00BA1F33">
        <w:t>i</w:t>
      </w:r>
      <w:proofErr w:type="spellEnd"/>
      <w:r w:rsidR="00BA1F33" w:rsidRPr="00BA1F33">
        <w:t xml:space="preserve"> </w:t>
      </w:r>
      <w:proofErr w:type="spellStart"/>
      <w:r w:rsidR="00BA1F33" w:rsidRPr="00BA1F33">
        <w:t>närtid</w:t>
      </w:r>
      <w:proofErr w:type="spellEnd"/>
      <w:r w:rsidR="00BA1F33" w:rsidRPr="00BA1F33">
        <w:t xml:space="preserve">, med datum, </w:t>
      </w:r>
      <w:proofErr w:type="spellStart"/>
      <w:r w:rsidR="00BA1F33" w:rsidRPr="00BA1F33">
        <w:t>giltighet</w:t>
      </w:r>
      <w:proofErr w:type="spellEnd"/>
      <w:r w:rsidR="00BA1F33" w:rsidRPr="00BA1F33">
        <w:t xml:space="preserve"> och </w:t>
      </w:r>
      <w:proofErr w:type="spellStart"/>
      <w:r w:rsidR="00BA1F33" w:rsidRPr="00BA1F33">
        <w:t>koppling</w:t>
      </w:r>
      <w:proofErr w:type="spellEnd"/>
      <w:r w:rsidR="00BA1F33" w:rsidRPr="00BA1F33">
        <w:t xml:space="preserve"> till </w:t>
      </w:r>
      <w:proofErr w:type="spellStart"/>
      <w:r w:rsidR="00BA1F33" w:rsidRPr="00BA1F33">
        <w:t>planpost</w:t>
      </w:r>
      <w:proofErr w:type="spellEnd"/>
      <w:r w:rsidR="00BA1F33" w:rsidRPr="00BA1F33">
        <w:t>.</w:t>
      </w:r>
    </w:p>
    <w:p w14:paraId="72AF245E" w14:textId="77777777" w:rsidR="00BA1F33" w:rsidRDefault="00BA1F33" w:rsidP="00BA1F33">
      <w:pPr>
        <w:pStyle w:val="SmallGray"/>
      </w:pPr>
    </w:p>
    <w:p w14:paraId="4CCF363B" w14:textId="77777777" w:rsidR="0069565E" w:rsidRDefault="00000000">
      <w:pPr>
        <w:pStyle w:val="Rubrik2"/>
      </w:pPr>
      <w:r>
        <w:t>Syfte</w:t>
      </w:r>
    </w:p>
    <w:p w14:paraId="44604CBA" w14:textId="6CDF9941" w:rsidR="0069565E" w:rsidRDefault="00BA1F33">
      <w:proofErr w:type="spellStart"/>
      <w:r w:rsidRPr="00BA1F33">
        <w:t>Närtidsposter</w:t>
      </w:r>
      <w:proofErr w:type="spellEnd"/>
      <w:r w:rsidRPr="00BA1F33">
        <w:t xml:space="preserve"> </w:t>
      </w:r>
      <w:proofErr w:type="spellStart"/>
      <w:r w:rsidRPr="00BA1F33">
        <w:t>har</w:t>
      </w:r>
      <w:proofErr w:type="spellEnd"/>
      <w:r w:rsidRPr="00BA1F33">
        <w:t xml:space="preserve"> </w:t>
      </w:r>
      <w:proofErr w:type="spellStart"/>
      <w:r w:rsidRPr="00BA1F33">
        <w:t>störst</w:t>
      </w:r>
      <w:proofErr w:type="spellEnd"/>
      <w:r w:rsidRPr="00BA1F33">
        <w:t xml:space="preserve"> </w:t>
      </w:r>
      <w:proofErr w:type="spellStart"/>
      <w:r w:rsidRPr="00BA1F33">
        <w:t>påverkan</w:t>
      </w:r>
      <w:proofErr w:type="spellEnd"/>
      <w:r w:rsidRPr="00BA1F33">
        <w:t xml:space="preserve"> </w:t>
      </w:r>
      <w:proofErr w:type="spellStart"/>
      <w:r w:rsidRPr="00BA1F33">
        <w:t>på</w:t>
      </w:r>
      <w:proofErr w:type="spellEnd"/>
      <w:r w:rsidRPr="00BA1F33">
        <w:t xml:space="preserve"> </w:t>
      </w:r>
      <w:proofErr w:type="spellStart"/>
      <w:r w:rsidRPr="00BA1F33">
        <w:t>beslut</w:t>
      </w:r>
      <w:proofErr w:type="spellEnd"/>
      <w:r w:rsidRPr="00BA1F33">
        <w:t xml:space="preserve"> och </w:t>
      </w:r>
      <w:proofErr w:type="spellStart"/>
      <w:r w:rsidRPr="00BA1F33">
        <w:t>likviditet</w:t>
      </w:r>
      <w:proofErr w:type="spellEnd"/>
      <w:r w:rsidRPr="00BA1F33">
        <w:t xml:space="preserve">. </w:t>
      </w:r>
      <w:proofErr w:type="spellStart"/>
      <w:r w:rsidRPr="00BA1F33">
        <w:t>Utan</w:t>
      </w:r>
      <w:proofErr w:type="spellEnd"/>
      <w:r w:rsidRPr="00BA1F33">
        <w:t xml:space="preserve"> </w:t>
      </w:r>
      <w:proofErr w:type="spellStart"/>
      <w:r w:rsidRPr="00BA1F33">
        <w:t>logg</w:t>
      </w:r>
      <w:proofErr w:type="spellEnd"/>
      <w:r w:rsidRPr="00BA1F33">
        <w:t xml:space="preserve"> </w:t>
      </w:r>
      <w:proofErr w:type="spellStart"/>
      <w:r w:rsidRPr="00BA1F33">
        <w:t>tappas</w:t>
      </w:r>
      <w:proofErr w:type="spellEnd"/>
      <w:r w:rsidRPr="00BA1F33">
        <w:t xml:space="preserve"> </w:t>
      </w:r>
      <w:proofErr w:type="spellStart"/>
      <w:r w:rsidRPr="00BA1F33">
        <w:t>lätt</w:t>
      </w:r>
      <w:proofErr w:type="spellEnd"/>
      <w:r w:rsidRPr="00BA1F33">
        <w:t xml:space="preserve"> </w:t>
      </w:r>
      <w:proofErr w:type="spellStart"/>
      <w:r w:rsidRPr="00BA1F33">
        <w:t>koll</w:t>
      </w:r>
      <w:proofErr w:type="spellEnd"/>
      <w:r w:rsidRPr="00BA1F33">
        <w:t xml:space="preserve"> </w:t>
      </w:r>
      <w:proofErr w:type="spellStart"/>
      <w:r w:rsidRPr="00BA1F33">
        <w:t>på</w:t>
      </w:r>
      <w:proofErr w:type="spellEnd"/>
      <w:r w:rsidRPr="00BA1F33">
        <w:t xml:space="preserve"> </w:t>
      </w:r>
      <w:proofErr w:type="spellStart"/>
      <w:r w:rsidRPr="00BA1F33">
        <w:t>offertdatum</w:t>
      </w:r>
      <w:proofErr w:type="spellEnd"/>
      <w:r w:rsidRPr="00BA1F33">
        <w:t xml:space="preserve">, </w:t>
      </w:r>
      <w:proofErr w:type="spellStart"/>
      <w:r w:rsidRPr="00BA1F33">
        <w:t>vad</w:t>
      </w:r>
      <w:proofErr w:type="spellEnd"/>
      <w:r w:rsidRPr="00BA1F33">
        <w:t xml:space="preserve"> </w:t>
      </w:r>
      <w:proofErr w:type="spellStart"/>
      <w:r w:rsidRPr="00BA1F33">
        <w:t>som</w:t>
      </w:r>
      <w:proofErr w:type="spellEnd"/>
      <w:r w:rsidRPr="00BA1F33">
        <w:t xml:space="preserve"> </w:t>
      </w:r>
      <w:proofErr w:type="spellStart"/>
      <w:r w:rsidRPr="00BA1F33">
        <w:t>ingår</w:t>
      </w:r>
      <w:proofErr w:type="spellEnd"/>
      <w:r w:rsidRPr="00BA1F33">
        <w:t xml:space="preserve">, och </w:t>
      </w:r>
      <w:proofErr w:type="spellStart"/>
      <w:r w:rsidRPr="00BA1F33">
        <w:t>när</w:t>
      </w:r>
      <w:proofErr w:type="spellEnd"/>
      <w:r w:rsidRPr="00BA1F33">
        <w:t xml:space="preserve"> </w:t>
      </w:r>
      <w:proofErr w:type="spellStart"/>
      <w:r w:rsidRPr="00BA1F33">
        <w:t>beloppen</w:t>
      </w:r>
      <w:proofErr w:type="spellEnd"/>
      <w:r w:rsidRPr="00BA1F33">
        <w:t xml:space="preserve"> </w:t>
      </w:r>
      <w:proofErr w:type="spellStart"/>
      <w:r w:rsidRPr="00BA1F33">
        <w:t>uppdaterades</w:t>
      </w:r>
      <w:proofErr w:type="spellEnd"/>
      <w:r w:rsidRPr="00BA1F33">
        <w:t>.</w:t>
      </w:r>
    </w:p>
    <w:p w14:paraId="3D6C4680" w14:textId="77777777" w:rsidR="0069565E" w:rsidRDefault="00000000">
      <w:pPr>
        <w:pStyle w:val="Rubrik2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1038BAF3" w14:textId="77777777" w:rsidR="00BA1F33" w:rsidRPr="00BA1F33" w:rsidRDefault="00BA1F33" w:rsidP="00BA1F33">
      <w:pPr>
        <w:pStyle w:val="Liststycke"/>
        <w:numPr>
          <w:ilvl w:val="0"/>
          <w:numId w:val="15"/>
        </w:numPr>
      </w:pPr>
      <w:proofErr w:type="spellStart"/>
      <w:r w:rsidRPr="00BA1F33">
        <w:t>När</w:t>
      </w:r>
      <w:proofErr w:type="spellEnd"/>
      <w:r w:rsidRPr="00BA1F33">
        <w:t xml:space="preserve"> </w:t>
      </w:r>
      <w:proofErr w:type="spellStart"/>
      <w:r w:rsidRPr="00BA1F33">
        <w:t>ni</w:t>
      </w:r>
      <w:proofErr w:type="spellEnd"/>
      <w:r w:rsidRPr="00BA1F33">
        <w:t xml:space="preserve"> </w:t>
      </w:r>
      <w:proofErr w:type="spellStart"/>
      <w:r w:rsidRPr="00BA1F33">
        <w:t>har</w:t>
      </w:r>
      <w:proofErr w:type="spellEnd"/>
      <w:r w:rsidRPr="00BA1F33">
        <w:t xml:space="preserve"> </w:t>
      </w:r>
      <w:proofErr w:type="spellStart"/>
      <w:r w:rsidRPr="00BA1F33">
        <w:t>stora</w:t>
      </w:r>
      <w:proofErr w:type="spellEnd"/>
      <w:r w:rsidRPr="00BA1F33">
        <w:t xml:space="preserve"> </w:t>
      </w:r>
      <w:proofErr w:type="spellStart"/>
      <w:r w:rsidRPr="00BA1F33">
        <w:t>projekt</w:t>
      </w:r>
      <w:proofErr w:type="spellEnd"/>
      <w:r w:rsidRPr="00BA1F33">
        <w:t xml:space="preserve"> </w:t>
      </w:r>
      <w:proofErr w:type="spellStart"/>
      <w:r w:rsidRPr="00BA1F33">
        <w:t>planerade</w:t>
      </w:r>
      <w:proofErr w:type="spellEnd"/>
      <w:r w:rsidRPr="00BA1F33">
        <w:t xml:space="preserve"> </w:t>
      </w:r>
      <w:proofErr w:type="spellStart"/>
      <w:r w:rsidRPr="00BA1F33">
        <w:t>inom</w:t>
      </w:r>
      <w:proofErr w:type="spellEnd"/>
      <w:r w:rsidRPr="00BA1F33">
        <w:t xml:space="preserve"> 0–24 </w:t>
      </w:r>
      <w:proofErr w:type="spellStart"/>
      <w:r w:rsidRPr="00BA1F33">
        <w:t>månader</w:t>
      </w:r>
      <w:proofErr w:type="spellEnd"/>
      <w:r w:rsidRPr="00BA1F33">
        <w:t>.</w:t>
      </w:r>
    </w:p>
    <w:p w14:paraId="297BF8AD" w14:textId="77777777" w:rsidR="00BA1F33" w:rsidRPr="00BA1F33" w:rsidRDefault="00BA1F33" w:rsidP="00BA1F33">
      <w:pPr>
        <w:pStyle w:val="Liststycke"/>
        <w:numPr>
          <w:ilvl w:val="0"/>
          <w:numId w:val="15"/>
        </w:numPr>
      </w:pPr>
      <w:proofErr w:type="spellStart"/>
      <w:r w:rsidRPr="00BA1F33">
        <w:t>Inför</w:t>
      </w:r>
      <w:proofErr w:type="spellEnd"/>
      <w:r w:rsidRPr="00BA1F33">
        <w:t xml:space="preserve"> </w:t>
      </w:r>
      <w:proofErr w:type="spellStart"/>
      <w:r w:rsidRPr="00BA1F33">
        <w:t>upphandling</w:t>
      </w:r>
      <w:proofErr w:type="spellEnd"/>
      <w:r w:rsidRPr="00BA1F33">
        <w:t>/</w:t>
      </w:r>
      <w:proofErr w:type="spellStart"/>
      <w:r w:rsidRPr="00BA1F33">
        <w:t>projektering</w:t>
      </w:r>
      <w:proofErr w:type="spellEnd"/>
      <w:r w:rsidRPr="00BA1F33">
        <w:t>.</w:t>
      </w:r>
    </w:p>
    <w:p w14:paraId="576E35DF" w14:textId="77777777" w:rsidR="00BA1F33" w:rsidRPr="00BA1F33" w:rsidRDefault="00BA1F33" w:rsidP="00BA1F33">
      <w:pPr>
        <w:pStyle w:val="Liststycke"/>
        <w:numPr>
          <w:ilvl w:val="0"/>
          <w:numId w:val="15"/>
        </w:numPr>
      </w:pPr>
      <w:proofErr w:type="spellStart"/>
      <w:r w:rsidRPr="00BA1F33">
        <w:t>När</w:t>
      </w:r>
      <w:proofErr w:type="spellEnd"/>
      <w:r w:rsidRPr="00BA1F33">
        <w:t xml:space="preserve"> </w:t>
      </w:r>
      <w:proofErr w:type="spellStart"/>
      <w:r w:rsidRPr="00BA1F33">
        <w:t>ni</w:t>
      </w:r>
      <w:proofErr w:type="spellEnd"/>
      <w:r w:rsidRPr="00BA1F33">
        <w:t xml:space="preserve"> </w:t>
      </w:r>
      <w:proofErr w:type="spellStart"/>
      <w:r w:rsidRPr="00BA1F33">
        <w:t>uppdaterar</w:t>
      </w:r>
      <w:proofErr w:type="spellEnd"/>
      <w:r w:rsidRPr="00BA1F33">
        <w:t xml:space="preserve"> </w:t>
      </w:r>
      <w:proofErr w:type="spellStart"/>
      <w:r w:rsidRPr="00BA1F33">
        <w:t>planen</w:t>
      </w:r>
      <w:proofErr w:type="spellEnd"/>
      <w:r w:rsidRPr="00BA1F33">
        <w:t xml:space="preserve"> med </w:t>
      </w:r>
      <w:proofErr w:type="spellStart"/>
      <w:r w:rsidRPr="00BA1F33">
        <w:t>nya</w:t>
      </w:r>
      <w:proofErr w:type="spellEnd"/>
      <w:r w:rsidRPr="00BA1F33">
        <w:t xml:space="preserve"> </w:t>
      </w:r>
      <w:proofErr w:type="spellStart"/>
      <w:r w:rsidRPr="00BA1F33">
        <w:t>belopp</w:t>
      </w:r>
      <w:proofErr w:type="spellEnd"/>
      <w:r w:rsidRPr="00BA1F33">
        <w:t>.</w:t>
      </w:r>
    </w:p>
    <w:p w14:paraId="7252F9ED" w14:textId="77777777" w:rsidR="00BA1F33" w:rsidRPr="00BA1F33" w:rsidRDefault="00BA1F33" w:rsidP="00BA1F33">
      <w:pPr>
        <w:pStyle w:val="Liststycke"/>
        <w:numPr>
          <w:ilvl w:val="0"/>
          <w:numId w:val="15"/>
        </w:numPr>
        <w:rPr>
          <w:b/>
          <w:bCs/>
        </w:rPr>
      </w:pPr>
      <w:r w:rsidRPr="00BA1F33">
        <w:t xml:space="preserve">Som </w:t>
      </w:r>
      <w:proofErr w:type="spellStart"/>
      <w:r w:rsidRPr="00BA1F33">
        <w:t>bilaga</w:t>
      </w:r>
      <w:proofErr w:type="spellEnd"/>
      <w:r w:rsidRPr="00BA1F33">
        <w:t xml:space="preserve"> </w:t>
      </w:r>
      <w:proofErr w:type="spellStart"/>
      <w:r w:rsidRPr="00BA1F33">
        <w:t>i</w:t>
      </w:r>
      <w:proofErr w:type="spellEnd"/>
      <w:r w:rsidRPr="00BA1F33">
        <w:t xml:space="preserve"> </w:t>
      </w:r>
      <w:proofErr w:type="spellStart"/>
      <w:r w:rsidRPr="00BA1F33">
        <w:t>bankunderlag</w:t>
      </w:r>
      <w:proofErr w:type="spellEnd"/>
      <w:r w:rsidRPr="00BA1F33">
        <w:t>.</w:t>
      </w:r>
      <w:r w:rsidRPr="00BA1F33">
        <w:t xml:space="preserve"> </w:t>
      </w:r>
    </w:p>
    <w:p w14:paraId="188CD113" w14:textId="59357193" w:rsidR="0069565E" w:rsidRDefault="00000000" w:rsidP="00BA1F33">
      <w:pPr>
        <w:pStyle w:val="Rubrik2"/>
      </w:pPr>
      <w:proofErr w:type="spellStart"/>
      <w:r>
        <w:t>Instruktion</w:t>
      </w:r>
      <w:proofErr w:type="spellEnd"/>
    </w:p>
    <w:p w14:paraId="6D3D9673" w14:textId="53022E93" w:rsidR="0069565E" w:rsidRDefault="00000000">
      <w:r>
        <w:t xml:space="preserve">Steg 1: </w:t>
      </w:r>
      <w:proofErr w:type="spellStart"/>
      <w:r w:rsidR="00BA1F33" w:rsidRPr="00BA1F33">
        <w:t>Registrera</w:t>
      </w:r>
      <w:proofErr w:type="spellEnd"/>
      <w:r w:rsidR="00BA1F33" w:rsidRPr="00BA1F33">
        <w:t xml:space="preserve"> </w:t>
      </w:r>
      <w:proofErr w:type="spellStart"/>
      <w:r w:rsidR="00BA1F33" w:rsidRPr="00BA1F33">
        <w:t>offert</w:t>
      </w:r>
      <w:proofErr w:type="spellEnd"/>
      <w:r w:rsidR="00BA1F33" w:rsidRPr="00BA1F33">
        <w:t>/</w:t>
      </w:r>
      <w:proofErr w:type="spellStart"/>
      <w:r w:rsidR="00BA1F33" w:rsidRPr="00BA1F33">
        <w:t>projektering</w:t>
      </w:r>
      <w:proofErr w:type="spellEnd"/>
      <w:r w:rsidR="00BA1F33" w:rsidRPr="00BA1F33">
        <w:t xml:space="preserve"> med datum och </w:t>
      </w:r>
      <w:proofErr w:type="spellStart"/>
      <w:r w:rsidR="00BA1F33" w:rsidRPr="00BA1F33">
        <w:t>giltighet</w:t>
      </w:r>
      <w:proofErr w:type="spellEnd"/>
      <w:r w:rsidR="00BA1F33" w:rsidRPr="00BA1F33">
        <w:t>.</w:t>
      </w:r>
      <w:r>
        <w:br/>
        <w:t xml:space="preserve">Steg 2: </w:t>
      </w:r>
      <w:proofErr w:type="spellStart"/>
      <w:r w:rsidR="00BA1F33" w:rsidRPr="00BA1F33">
        <w:t>Notera</w:t>
      </w:r>
      <w:proofErr w:type="spellEnd"/>
      <w:r w:rsidR="00BA1F33" w:rsidRPr="00BA1F33">
        <w:t xml:space="preserve"> </w:t>
      </w:r>
      <w:proofErr w:type="spellStart"/>
      <w:r w:rsidR="00BA1F33" w:rsidRPr="00BA1F33">
        <w:t>vad</w:t>
      </w:r>
      <w:proofErr w:type="spellEnd"/>
      <w:r w:rsidR="00BA1F33" w:rsidRPr="00BA1F33">
        <w:t xml:space="preserve"> </w:t>
      </w:r>
      <w:proofErr w:type="spellStart"/>
      <w:r w:rsidR="00BA1F33" w:rsidRPr="00BA1F33">
        <w:t>som</w:t>
      </w:r>
      <w:proofErr w:type="spellEnd"/>
      <w:r w:rsidR="00BA1F33" w:rsidRPr="00BA1F33">
        <w:t xml:space="preserve"> </w:t>
      </w:r>
      <w:proofErr w:type="spellStart"/>
      <w:r w:rsidR="00BA1F33" w:rsidRPr="00BA1F33">
        <w:t>ingår</w:t>
      </w:r>
      <w:proofErr w:type="spellEnd"/>
      <w:r w:rsidR="00BA1F33" w:rsidRPr="00BA1F33">
        <w:t xml:space="preserve"> och </w:t>
      </w:r>
      <w:proofErr w:type="spellStart"/>
      <w:r w:rsidR="00BA1F33" w:rsidRPr="00BA1F33">
        <w:t>eventuella</w:t>
      </w:r>
      <w:proofErr w:type="spellEnd"/>
      <w:r w:rsidR="00BA1F33" w:rsidRPr="00BA1F33">
        <w:t xml:space="preserve"> </w:t>
      </w:r>
      <w:proofErr w:type="spellStart"/>
      <w:r w:rsidR="00BA1F33" w:rsidRPr="00BA1F33">
        <w:t>osäkerheter</w:t>
      </w:r>
      <w:proofErr w:type="spellEnd"/>
      <w:r w:rsidR="00BA1F33" w:rsidRPr="00BA1F33">
        <w:t>.</w:t>
      </w:r>
      <w:r>
        <w:br/>
        <w:t xml:space="preserve">Steg 3: </w:t>
      </w:r>
      <w:proofErr w:type="spellStart"/>
      <w:r w:rsidR="00BA1F33" w:rsidRPr="00BA1F33">
        <w:t>Uppdatera</w:t>
      </w:r>
      <w:proofErr w:type="spellEnd"/>
      <w:r w:rsidR="00BA1F33" w:rsidRPr="00BA1F33">
        <w:t xml:space="preserve"> </w:t>
      </w:r>
      <w:proofErr w:type="spellStart"/>
      <w:r w:rsidR="00BA1F33" w:rsidRPr="00BA1F33">
        <w:t>planposten</w:t>
      </w:r>
      <w:proofErr w:type="spellEnd"/>
      <w:r w:rsidR="00BA1F33" w:rsidRPr="00BA1F33">
        <w:t xml:space="preserve"> och </w:t>
      </w:r>
      <w:proofErr w:type="spellStart"/>
      <w:r w:rsidR="00BA1F33" w:rsidRPr="00BA1F33">
        <w:t>markera</w:t>
      </w:r>
      <w:proofErr w:type="spellEnd"/>
      <w:r w:rsidR="00BA1F33" w:rsidRPr="00BA1F33">
        <w:t xml:space="preserve"> </w:t>
      </w:r>
      <w:proofErr w:type="spellStart"/>
      <w:r w:rsidR="00BA1F33" w:rsidRPr="00BA1F33">
        <w:t>beslut</w:t>
      </w:r>
      <w:proofErr w:type="spellEnd"/>
      <w:r w:rsidR="00BA1F33" w:rsidRPr="00BA1F33">
        <w:t>/next step.</w:t>
      </w:r>
    </w:p>
    <w:p w14:paraId="3D7B06B7" w14:textId="77777777" w:rsidR="00BA1F33" w:rsidRDefault="00BA1F33"/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34768AD3" w14:textId="77777777" w:rsidR="00BA1F33" w:rsidRDefault="00BA1F33" w:rsidP="00BA1F33">
      <w:pPr>
        <w:rPr>
          <w:b/>
          <w:bCs/>
          <w:lang w:val="sv-SE"/>
        </w:rPr>
        <w:sectPr w:rsidR="00BA1F33" w:rsidSect="00034616">
          <w:headerReference w:type="default" r:id="rId8"/>
          <w:footerReference w:type="default" r:id="rId9"/>
          <w:pgSz w:w="11906" w:h="16838"/>
          <w:pgMar w:top="1134" w:right="1417" w:bottom="1134" w:left="1417" w:header="340" w:footer="567" w:gutter="0"/>
          <w:cols w:space="720"/>
          <w:docGrid w:linePitch="360"/>
        </w:sectPr>
      </w:pPr>
    </w:p>
    <w:tbl>
      <w:tblPr>
        <w:tblW w:w="14737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2067"/>
        <w:gridCol w:w="142"/>
        <w:gridCol w:w="1957"/>
        <w:gridCol w:w="701"/>
        <w:gridCol w:w="805"/>
        <w:gridCol w:w="1056"/>
        <w:gridCol w:w="898"/>
        <w:gridCol w:w="821"/>
        <w:gridCol w:w="1388"/>
        <w:gridCol w:w="1690"/>
        <w:gridCol w:w="748"/>
        <w:gridCol w:w="159"/>
        <w:gridCol w:w="834"/>
      </w:tblGrid>
      <w:tr w:rsidR="00BA1F33" w:rsidRPr="00BA1F33" w14:paraId="365BBA26" w14:textId="77777777" w:rsidTr="00BA1F33">
        <w:trPr>
          <w:tblHeader/>
          <w:tblCellSpacing w:w="15" w:type="dxa"/>
        </w:trPr>
        <w:tc>
          <w:tcPr>
            <w:tcW w:w="1426" w:type="dxa"/>
            <w:vAlign w:val="center"/>
            <w:hideMark/>
          </w:tcPr>
          <w:p w14:paraId="5FF54A37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  <w:r w:rsidRPr="00BA1F33">
              <w:rPr>
                <w:b/>
                <w:bCs/>
                <w:lang w:val="sv-SE"/>
              </w:rPr>
              <w:lastRenderedPageBreak/>
              <w:t>Projekt/Åtgärd</w:t>
            </w:r>
          </w:p>
        </w:tc>
        <w:tc>
          <w:tcPr>
            <w:tcW w:w="2037" w:type="dxa"/>
            <w:vAlign w:val="center"/>
            <w:hideMark/>
          </w:tcPr>
          <w:p w14:paraId="602D1A7D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  <w:r w:rsidRPr="00BA1F33">
              <w:rPr>
                <w:b/>
                <w:bCs/>
                <w:lang w:val="sv-SE"/>
              </w:rPr>
              <w:t>Komponent/System</w:t>
            </w:r>
          </w:p>
        </w:tc>
        <w:tc>
          <w:tcPr>
            <w:tcW w:w="2069" w:type="dxa"/>
            <w:gridSpan w:val="2"/>
            <w:vAlign w:val="center"/>
            <w:hideMark/>
          </w:tcPr>
          <w:p w14:paraId="3D5E0693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  <w:r w:rsidRPr="00BA1F33">
              <w:rPr>
                <w:b/>
                <w:bCs/>
                <w:lang w:val="sv-SE"/>
              </w:rPr>
              <w:t>Underlagstyp (offert/</w:t>
            </w:r>
            <w:proofErr w:type="spellStart"/>
            <w:r w:rsidRPr="00BA1F33">
              <w:rPr>
                <w:b/>
                <w:bCs/>
                <w:lang w:val="sv-SE"/>
              </w:rPr>
              <w:t>proj</w:t>
            </w:r>
            <w:proofErr w:type="spellEnd"/>
            <w:r w:rsidRPr="00BA1F33">
              <w:rPr>
                <w:b/>
                <w:bCs/>
                <w:lang w:val="sv-SE"/>
              </w:rPr>
              <w:t>/</w:t>
            </w:r>
            <w:proofErr w:type="spellStart"/>
            <w:r w:rsidRPr="00BA1F33">
              <w:rPr>
                <w:b/>
                <w:bCs/>
                <w:lang w:val="sv-SE"/>
              </w:rPr>
              <w:t>besikt</w:t>
            </w:r>
            <w:proofErr w:type="spellEnd"/>
            <w:r w:rsidRPr="00BA1F33">
              <w:rPr>
                <w:b/>
                <w:bCs/>
                <w:lang w:val="sv-SE"/>
              </w:rPr>
              <w:t>)</w:t>
            </w:r>
          </w:p>
        </w:tc>
        <w:tc>
          <w:tcPr>
            <w:tcW w:w="671" w:type="dxa"/>
            <w:vAlign w:val="center"/>
            <w:hideMark/>
          </w:tcPr>
          <w:p w14:paraId="5B2F1516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  <w:r w:rsidRPr="00BA1F33">
              <w:rPr>
                <w:b/>
                <w:bCs/>
                <w:lang w:val="sv-SE"/>
              </w:rPr>
              <w:t>Datum</w:t>
            </w:r>
          </w:p>
        </w:tc>
        <w:tc>
          <w:tcPr>
            <w:tcW w:w="775" w:type="dxa"/>
            <w:vAlign w:val="center"/>
            <w:hideMark/>
          </w:tcPr>
          <w:p w14:paraId="3848C51C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  <w:r w:rsidRPr="00BA1F33">
              <w:rPr>
                <w:b/>
                <w:bCs/>
                <w:lang w:val="sv-SE"/>
              </w:rPr>
              <w:t>Giltig t.o.m.</w:t>
            </w:r>
          </w:p>
        </w:tc>
        <w:tc>
          <w:tcPr>
            <w:tcW w:w="1026" w:type="dxa"/>
            <w:vAlign w:val="center"/>
            <w:hideMark/>
          </w:tcPr>
          <w:p w14:paraId="5ABE8E06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  <w:r w:rsidRPr="00BA1F33">
              <w:rPr>
                <w:b/>
                <w:bCs/>
                <w:lang w:val="sv-SE"/>
              </w:rPr>
              <w:t>Belopp (ex moms)</w:t>
            </w:r>
          </w:p>
        </w:tc>
        <w:tc>
          <w:tcPr>
            <w:tcW w:w="1689" w:type="dxa"/>
            <w:gridSpan w:val="2"/>
            <w:vAlign w:val="center"/>
            <w:hideMark/>
          </w:tcPr>
          <w:p w14:paraId="5B5B67A0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  <w:r w:rsidRPr="00BA1F33">
              <w:rPr>
                <w:b/>
                <w:bCs/>
                <w:lang w:val="sv-SE"/>
              </w:rPr>
              <w:t>Vad ingår (kort)</w:t>
            </w:r>
          </w:p>
        </w:tc>
        <w:tc>
          <w:tcPr>
            <w:tcW w:w="1358" w:type="dxa"/>
            <w:vAlign w:val="center"/>
            <w:hideMark/>
          </w:tcPr>
          <w:p w14:paraId="6F8D7963" w14:textId="77777777" w:rsid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  <w:r w:rsidRPr="00BA1F33">
              <w:rPr>
                <w:b/>
                <w:bCs/>
                <w:lang w:val="sv-SE"/>
              </w:rPr>
              <w:t>Osäkerhet/</w:t>
            </w:r>
          </w:p>
          <w:p w14:paraId="5CA35118" w14:textId="7411F268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  <w:r w:rsidRPr="00BA1F33">
              <w:rPr>
                <w:b/>
                <w:bCs/>
                <w:lang w:val="sv-SE"/>
              </w:rPr>
              <w:t>antaganden</w:t>
            </w:r>
          </w:p>
        </w:tc>
        <w:tc>
          <w:tcPr>
            <w:tcW w:w="1660" w:type="dxa"/>
            <w:vAlign w:val="center"/>
            <w:hideMark/>
          </w:tcPr>
          <w:p w14:paraId="006AFC1C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  <w:proofErr w:type="spellStart"/>
            <w:r w:rsidRPr="00BA1F33">
              <w:rPr>
                <w:b/>
                <w:bCs/>
                <w:lang w:val="sv-SE"/>
              </w:rPr>
              <w:t>Planpost</w:t>
            </w:r>
            <w:proofErr w:type="spellEnd"/>
            <w:r w:rsidRPr="00BA1F33">
              <w:rPr>
                <w:b/>
                <w:bCs/>
                <w:lang w:val="sv-SE"/>
              </w:rPr>
              <w:t xml:space="preserve"> uppdaterad (datum)</w:t>
            </w:r>
          </w:p>
        </w:tc>
        <w:tc>
          <w:tcPr>
            <w:tcW w:w="718" w:type="dxa"/>
            <w:vAlign w:val="center"/>
            <w:hideMark/>
          </w:tcPr>
          <w:p w14:paraId="2356715A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  <w:r w:rsidRPr="00BA1F33">
              <w:rPr>
                <w:b/>
                <w:bCs/>
                <w:lang w:val="sv-SE"/>
              </w:rPr>
              <w:t>Nästa steg</w:t>
            </w:r>
          </w:p>
        </w:tc>
        <w:tc>
          <w:tcPr>
            <w:tcW w:w="948" w:type="dxa"/>
            <w:gridSpan w:val="2"/>
            <w:vAlign w:val="center"/>
            <w:hideMark/>
          </w:tcPr>
          <w:p w14:paraId="46473F7F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  <w:r w:rsidRPr="00BA1F33">
              <w:rPr>
                <w:b/>
                <w:bCs/>
                <w:lang w:val="sv-SE"/>
              </w:rPr>
              <w:t>Ansvarig</w:t>
            </w:r>
          </w:p>
        </w:tc>
      </w:tr>
      <w:tr w:rsidR="00BA1F33" w:rsidRPr="00BA1F33" w14:paraId="4EFCDD89" w14:textId="77777777" w:rsidTr="00BA1F33">
        <w:trPr>
          <w:tblHeader/>
          <w:tblCellSpacing w:w="15" w:type="dxa"/>
        </w:trPr>
        <w:tc>
          <w:tcPr>
            <w:tcW w:w="1426" w:type="dxa"/>
            <w:vAlign w:val="center"/>
          </w:tcPr>
          <w:p w14:paraId="77E76F8D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2037" w:type="dxa"/>
            <w:vAlign w:val="center"/>
          </w:tcPr>
          <w:p w14:paraId="04AF7DDF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5B7C7B0C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671" w:type="dxa"/>
            <w:vAlign w:val="center"/>
          </w:tcPr>
          <w:p w14:paraId="51896D8D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775" w:type="dxa"/>
            <w:vAlign w:val="center"/>
          </w:tcPr>
          <w:p w14:paraId="203C8D2C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026" w:type="dxa"/>
            <w:vAlign w:val="center"/>
          </w:tcPr>
          <w:p w14:paraId="4E008762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05568F80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358" w:type="dxa"/>
            <w:vAlign w:val="center"/>
          </w:tcPr>
          <w:p w14:paraId="64CBCD42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660" w:type="dxa"/>
            <w:vAlign w:val="center"/>
          </w:tcPr>
          <w:p w14:paraId="798E39CF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718" w:type="dxa"/>
            <w:vAlign w:val="center"/>
          </w:tcPr>
          <w:p w14:paraId="604CBC6C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7AE56FBF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</w:tr>
      <w:tr w:rsidR="00BA1F33" w:rsidRPr="00BA1F33" w14:paraId="48FB96E1" w14:textId="77777777" w:rsidTr="00BA1F33">
        <w:trPr>
          <w:tblHeader/>
          <w:tblCellSpacing w:w="15" w:type="dxa"/>
        </w:trPr>
        <w:tc>
          <w:tcPr>
            <w:tcW w:w="1426" w:type="dxa"/>
            <w:vAlign w:val="center"/>
          </w:tcPr>
          <w:p w14:paraId="6B11CA53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2037" w:type="dxa"/>
            <w:vAlign w:val="center"/>
          </w:tcPr>
          <w:p w14:paraId="248BD31B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232E7D84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671" w:type="dxa"/>
            <w:vAlign w:val="center"/>
          </w:tcPr>
          <w:p w14:paraId="4991E81A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775" w:type="dxa"/>
            <w:vAlign w:val="center"/>
          </w:tcPr>
          <w:p w14:paraId="7D81FB4B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026" w:type="dxa"/>
            <w:vAlign w:val="center"/>
          </w:tcPr>
          <w:p w14:paraId="7E9261E1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50C1FBD5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358" w:type="dxa"/>
            <w:vAlign w:val="center"/>
          </w:tcPr>
          <w:p w14:paraId="3CE70766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660" w:type="dxa"/>
            <w:vAlign w:val="center"/>
          </w:tcPr>
          <w:p w14:paraId="0613B8E9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718" w:type="dxa"/>
            <w:vAlign w:val="center"/>
          </w:tcPr>
          <w:p w14:paraId="3DA988DA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2BF3F49B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</w:tr>
      <w:tr w:rsidR="00BA1F33" w:rsidRPr="00BA1F33" w14:paraId="37666D86" w14:textId="77777777" w:rsidTr="00BA1F33">
        <w:trPr>
          <w:tblHeader/>
          <w:tblCellSpacing w:w="15" w:type="dxa"/>
        </w:trPr>
        <w:tc>
          <w:tcPr>
            <w:tcW w:w="1426" w:type="dxa"/>
            <w:vAlign w:val="center"/>
          </w:tcPr>
          <w:p w14:paraId="01F1CA28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2037" w:type="dxa"/>
            <w:vAlign w:val="center"/>
          </w:tcPr>
          <w:p w14:paraId="33E514C2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765A211B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671" w:type="dxa"/>
            <w:vAlign w:val="center"/>
          </w:tcPr>
          <w:p w14:paraId="7AB4F65A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775" w:type="dxa"/>
            <w:vAlign w:val="center"/>
          </w:tcPr>
          <w:p w14:paraId="0B5BCA1E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026" w:type="dxa"/>
            <w:vAlign w:val="center"/>
          </w:tcPr>
          <w:p w14:paraId="5B659845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638F71D2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358" w:type="dxa"/>
            <w:vAlign w:val="center"/>
          </w:tcPr>
          <w:p w14:paraId="110E6E91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660" w:type="dxa"/>
            <w:vAlign w:val="center"/>
          </w:tcPr>
          <w:p w14:paraId="71B46C04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718" w:type="dxa"/>
            <w:vAlign w:val="center"/>
          </w:tcPr>
          <w:p w14:paraId="31A0D043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1626918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</w:tr>
      <w:tr w:rsidR="00BA1F33" w:rsidRPr="00BA1F33" w14:paraId="12270655" w14:textId="77777777" w:rsidTr="00BA1F33">
        <w:trPr>
          <w:tblHeader/>
          <w:tblCellSpacing w:w="15" w:type="dxa"/>
        </w:trPr>
        <w:tc>
          <w:tcPr>
            <w:tcW w:w="1426" w:type="dxa"/>
            <w:vAlign w:val="center"/>
          </w:tcPr>
          <w:p w14:paraId="6BA07FEF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2037" w:type="dxa"/>
            <w:vAlign w:val="center"/>
          </w:tcPr>
          <w:p w14:paraId="0758DC5A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770A2B27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671" w:type="dxa"/>
            <w:vAlign w:val="center"/>
          </w:tcPr>
          <w:p w14:paraId="5C267BCA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775" w:type="dxa"/>
            <w:vAlign w:val="center"/>
          </w:tcPr>
          <w:p w14:paraId="4B67E1B4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026" w:type="dxa"/>
            <w:vAlign w:val="center"/>
          </w:tcPr>
          <w:p w14:paraId="6B4A90C0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26A01834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358" w:type="dxa"/>
            <w:vAlign w:val="center"/>
          </w:tcPr>
          <w:p w14:paraId="66CD3F81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660" w:type="dxa"/>
            <w:vAlign w:val="center"/>
          </w:tcPr>
          <w:p w14:paraId="6B0A360A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718" w:type="dxa"/>
            <w:vAlign w:val="center"/>
          </w:tcPr>
          <w:p w14:paraId="01C81958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7480F43F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</w:tr>
      <w:tr w:rsidR="00BA1F33" w:rsidRPr="00BA1F33" w14:paraId="632EF237" w14:textId="77777777" w:rsidTr="00BA1F33">
        <w:trPr>
          <w:tblHeader/>
          <w:tblCellSpacing w:w="15" w:type="dxa"/>
        </w:trPr>
        <w:tc>
          <w:tcPr>
            <w:tcW w:w="1426" w:type="dxa"/>
            <w:vAlign w:val="center"/>
          </w:tcPr>
          <w:p w14:paraId="03E0970D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2037" w:type="dxa"/>
            <w:vAlign w:val="center"/>
          </w:tcPr>
          <w:p w14:paraId="5A0F8864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20F046C9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671" w:type="dxa"/>
            <w:vAlign w:val="center"/>
          </w:tcPr>
          <w:p w14:paraId="3CD85A6C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775" w:type="dxa"/>
            <w:vAlign w:val="center"/>
          </w:tcPr>
          <w:p w14:paraId="5311AD10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026" w:type="dxa"/>
            <w:vAlign w:val="center"/>
          </w:tcPr>
          <w:p w14:paraId="682911C2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0A9B1C3E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358" w:type="dxa"/>
            <w:vAlign w:val="center"/>
          </w:tcPr>
          <w:p w14:paraId="7B97250D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1660" w:type="dxa"/>
            <w:vAlign w:val="center"/>
          </w:tcPr>
          <w:p w14:paraId="70755C34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718" w:type="dxa"/>
            <w:vAlign w:val="center"/>
          </w:tcPr>
          <w:p w14:paraId="615F3A17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D44604C" w14:textId="77777777" w:rsidR="00BA1F33" w:rsidRPr="00BA1F33" w:rsidRDefault="00BA1F33" w:rsidP="00BA1F33">
            <w:pPr>
              <w:spacing w:after="0"/>
              <w:rPr>
                <w:b/>
                <w:bCs/>
                <w:lang w:val="sv-SE"/>
              </w:rPr>
            </w:pPr>
          </w:p>
        </w:tc>
      </w:tr>
      <w:tr w:rsidR="00BA1F33" w:rsidRPr="00BA1F33" w14:paraId="72D4837D" w14:textId="77777777" w:rsidTr="00BA1F33">
        <w:trPr>
          <w:gridAfter w:val="1"/>
          <w:wAfter w:w="789" w:type="dxa"/>
          <w:tblCellSpacing w:w="15" w:type="dxa"/>
        </w:trPr>
        <w:tc>
          <w:tcPr>
            <w:tcW w:w="1426" w:type="dxa"/>
            <w:vAlign w:val="center"/>
            <w:hideMark/>
          </w:tcPr>
          <w:p w14:paraId="78011F37" w14:textId="77777777" w:rsidR="00BA1F33" w:rsidRPr="00BA1F33" w:rsidRDefault="00BA1F33" w:rsidP="00BA1F33">
            <w:pPr>
              <w:rPr>
                <w:b/>
                <w:bCs/>
                <w:lang w:val="sv-SE"/>
              </w:rPr>
            </w:pPr>
          </w:p>
        </w:tc>
        <w:tc>
          <w:tcPr>
            <w:tcW w:w="2179" w:type="dxa"/>
            <w:gridSpan w:val="2"/>
            <w:vAlign w:val="center"/>
            <w:hideMark/>
          </w:tcPr>
          <w:p w14:paraId="5E1771E5" w14:textId="77777777" w:rsidR="00BA1F33" w:rsidRPr="00BA1F33" w:rsidRDefault="00BA1F33" w:rsidP="00BA1F33">
            <w:pPr>
              <w:rPr>
                <w:lang w:val="sv-SE"/>
              </w:rPr>
            </w:pPr>
          </w:p>
        </w:tc>
        <w:tc>
          <w:tcPr>
            <w:tcW w:w="1927" w:type="dxa"/>
            <w:vAlign w:val="center"/>
            <w:hideMark/>
          </w:tcPr>
          <w:p w14:paraId="44795434" w14:textId="77777777" w:rsidR="00BA1F33" w:rsidRPr="00BA1F33" w:rsidRDefault="00BA1F33" w:rsidP="00BA1F33">
            <w:pPr>
              <w:rPr>
                <w:lang w:val="sv-SE"/>
              </w:rPr>
            </w:pPr>
          </w:p>
        </w:tc>
        <w:tc>
          <w:tcPr>
            <w:tcW w:w="671" w:type="dxa"/>
            <w:vAlign w:val="center"/>
            <w:hideMark/>
          </w:tcPr>
          <w:p w14:paraId="7DA02BF3" w14:textId="77777777" w:rsidR="00BA1F33" w:rsidRPr="00BA1F33" w:rsidRDefault="00BA1F33" w:rsidP="00BA1F33">
            <w:pPr>
              <w:rPr>
                <w:lang w:val="sv-SE"/>
              </w:rPr>
            </w:pPr>
          </w:p>
        </w:tc>
        <w:tc>
          <w:tcPr>
            <w:tcW w:w="775" w:type="dxa"/>
            <w:vAlign w:val="center"/>
            <w:hideMark/>
          </w:tcPr>
          <w:p w14:paraId="04C2FA0C" w14:textId="77777777" w:rsidR="00BA1F33" w:rsidRPr="00BA1F33" w:rsidRDefault="00BA1F33" w:rsidP="00BA1F33">
            <w:pPr>
              <w:rPr>
                <w:lang w:val="sv-SE"/>
              </w:rPr>
            </w:pPr>
          </w:p>
        </w:tc>
        <w:tc>
          <w:tcPr>
            <w:tcW w:w="1026" w:type="dxa"/>
            <w:vAlign w:val="center"/>
            <w:hideMark/>
          </w:tcPr>
          <w:p w14:paraId="46FF6012" w14:textId="77777777" w:rsidR="00BA1F33" w:rsidRPr="00BA1F33" w:rsidRDefault="00BA1F33" w:rsidP="00BA1F33">
            <w:pPr>
              <w:rPr>
                <w:lang w:val="sv-SE"/>
              </w:rPr>
            </w:pPr>
          </w:p>
        </w:tc>
        <w:tc>
          <w:tcPr>
            <w:tcW w:w="868" w:type="dxa"/>
            <w:vAlign w:val="center"/>
            <w:hideMark/>
          </w:tcPr>
          <w:p w14:paraId="4E1577D7" w14:textId="77777777" w:rsidR="00BA1F33" w:rsidRPr="00BA1F33" w:rsidRDefault="00BA1F33" w:rsidP="00BA1F33">
            <w:pPr>
              <w:rPr>
                <w:lang w:val="sv-SE"/>
              </w:rPr>
            </w:pPr>
          </w:p>
        </w:tc>
        <w:tc>
          <w:tcPr>
            <w:tcW w:w="2179" w:type="dxa"/>
            <w:gridSpan w:val="2"/>
            <w:vAlign w:val="center"/>
            <w:hideMark/>
          </w:tcPr>
          <w:p w14:paraId="28A36320" w14:textId="77777777" w:rsidR="00BA1F33" w:rsidRPr="00BA1F33" w:rsidRDefault="00BA1F33" w:rsidP="00BA1F33">
            <w:pPr>
              <w:rPr>
                <w:lang w:val="sv-SE"/>
              </w:rPr>
            </w:pPr>
          </w:p>
        </w:tc>
        <w:tc>
          <w:tcPr>
            <w:tcW w:w="1660" w:type="dxa"/>
            <w:vAlign w:val="center"/>
            <w:hideMark/>
          </w:tcPr>
          <w:p w14:paraId="1F1E8B4F" w14:textId="77777777" w:rsidR="00BA1F33" w:rsidRPr="00BA1F33" w:rsidRDefault="00BA1F33" w:rsidP="00BA1F33">
            <w:pPr>
              <w:rPr>
                <w:lang w:val="sv-SE"/>
              </w:rPr>
            </w:pPr>
          </w:p>
        </w:tc>
        <w:tc>
          <w:tcPr>
            <w:tcW w:w="718" w:type="dxa"/>
            <w:vAlign w:val="center"/>
            <w:hideMark/>
          </w:tcPr>
          <w:p w14:paraId="71D31084" w14:textId="77777777" w:rsidR="00BA1F33" w:rsidRPr="00BA1F33" w:rsidRDefault="00BA1F33" w:rsidP="00BA1F33">
            <w:pPr>
              <w:rPr>
                <w:lang w:val="sv-SE"/>
              </w:rPr>
            </w:pPr>
          </w:p>
        </w:tc>
        <w:tc>
          <w:tcPr>
            <w:tcW w:w="129" w:type="dxa"/>
            <w:vAlign w:val="center"/>
            <w:hideMark/>
          </w:tcPr>
          <w:p w14:paraId="492D8858" w14:textId="77777777" w:rsidR="00BA1F33" w:rsidRPr="00BA1F33" w:rsidRDefault="00BA1F33" w:rsidP="00BA1F33">
            <w:pPr>
              <w:rPr>
                <w:lang w:val="sv-SE"/>
              </w:rPr>
            </w:pPr>
          </w:p>
        </w:tc>
      </w:tr>
    </w:tbl>
    <w:p w14:paraId="42B89180" w14:textId="77777777" w:rsidR="00BA1F33" w:rsidRDefault="00BA1F33">
      <w:pPr>
        <w:sectPr w:rsidR="00BA1F33" w:rsidSect="00BA1F33">
          <w:pgSz w:w="16838" w:h="11906" w:orient="landscape"/>
          <w:pgMar w:top="1418" w:right="1134" w:bottom="1418" w:left="1134" w:header="340" w:footer="567" w:gutter="0"/>
          <w:cols w:space="720"/>
          <w:docGrid w:linePitch="360"/>
        </w:sectPr>
      </w:pPr>
    </w:p>
    <w:p w14:paraId="3969B65E" w14:textId="77777777" w:rsidR="005A085D" w:rsidRDefault="005A085D"/>
    <w:p w14:paraId="0572077C" w14:textId="77777777" w:rsidR="00BA1F33" w:rsidRDefault="00BA1F33"/>
    <w:p w14:paraId="46DB24A1" w14:textId="77777777" w:rsidR="00BA1F33" w:rsidRDefault="00BA1F33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5441367B" w14:textId="77777777" w:rsidR="00BA1F33" w:rsidRDefault="00BA1F33" w:rsidP="00BA1F33">
      <w:pPr>
        <w:pStyle w:val="Liststycke"/>
        <w:numPr>
          <w:ilvl w:val="0"/>
          <w:numId w:val="16"/>
        </w:numPr>
      </w:pPr>
      <w:r>
        <w:t xml:space="preserve">Om </w:t>
      </w:r>
      <w:proofErr w:type="spellStart"/>
      <w:r>
        <w:t>beloppet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osäkert</w:t>
      </w:r>
      <w:proofErr w:type="spellEnd"/>
      <w:r>
        <w:t xml:space="preserve">: </w:t>
      </w:r>
      <w:proofErr w:type="spellStart"/>
      <w:r>
        <w:t>skriv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spann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“</w:t>
      </w:r>
      <w:proofErr w:type="spellStart"/>
      <w:r>
        <w:t>Osäkerhet</w:t>
      </w:r>
      <w:proofErr w:type="spellEnd"/>
      <w:r>
        <w:t>/</w:t>
      </w:r>
      <w:proofErr w:type="spellStart"/>
      <w:r>
        <w:t>antaganden</w:t>
      </w:r>
      <w:proofErr w:type="spellEnd"/>
      <w:r>
        <w:t>”.</w:t>
      </w:r>
    </w:p>
    <w:p w14:paraId="775B787D" w14:textId="2F1761AC" w:rsidR="00602547" w:rsidRPr="00602547" w:rsidRDefault="00BA1F33" w:rsidP="00BA1F33">
      <w:pPr>
        <w:pStyle w:val="Liststycke"/>
        <w:numPr>
          <w:ilvl w:val="0"/>
          <w:numId w:val="16"/>
        </w:numPr>
      </w:pPr>
      <w:proofErr w:type="spellStart"/>
      <w:r>
        <w:t>Koppla</w:t>
      </w:r>
      <w:proofErr w:type="spellEnd"/>
      <w:r>
        <w:t xml:space="preserve"> </w:t>
      </w:r>
      <w:proofErr w:type="spellStart"/>
      <w:r>
        <w:t>gärna</w:t>
      </w:r>
      <w:proofErr w:type="spellEnd"/>
      <w:r>
        <w:t xml:space="preserve"> till </w:t>
      </w:r>
      <w:proofErr w:type="spellStart"/>
      <w:r>
        <w:t>beslut</w:t>
      </w:r>
      <w:proofErr w:type="spellEnd"/>
      <w:r>
        <w:t>/</w:t>
      </w:r>
      <w:proofErr w:type="spellStart"/>
      <w:r>
        <w:t>protokoll</w:t>
      </w:r>
      <w:proofErr w:type="spellEnd"/>
      <w:r>
        <w:t xml:space="preserve"> (</w:t>
      </w:r>
      <w:proofErr w:type="spellStart"/>
      <w:r>
        <w:t>så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det </w:t>
      </w:r>
      <w:proofErr w:type="spellStart"/>
      <w:r>
        <w:t>spårbart</w:t>
      </w:r>
      <w:proofErr w:type="spellEnd"/>
      <w:r>
        <w:t>).</w:t>
      </w:r>
    </w:p>
    <w:sectPr w:rsidR="00602547" w:rsidRPr="00602547" w:rsidSect="00034616"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62DD" w14:textId="77777777" w:rsidR="00F51642" w:rsidRDefault="00F51642">
      <w:pPr>
        <w:spacing w:after="0" w:line="240" w:lineRule="auto"/>
      </w:pPr>
      <w:r>
        <w:separator/>
      </w:r>
    </w:p>
  </w:endnote>
  <w:endnote w:type="continuationSeparator" w:id="0">
    <w:p w14:paraId="26F746F8" w14:textId="77777777" w:rsidR="00F51642" w:rsidRDefault="00F5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F5DD" w14:textId="77777777" w:rsidR="00F51642" w:rsidRDefault="00F51642">
      <w:pPr>
        <w:spacing w:after="0" w:line="240" w:lineRule="auto"/>
      </w:pPr>
      <w:r>
        <w:separator/>
      </w:r>
    </w:p>
  </w:footnote>
  <w:footnote w:type="continuationSeparator" w:id="0">
    <w:p w14:paraId="25279F2D" w14:textId="77777777" w:rsidR="00F51642" w:rsidRDefault="00F51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01AC5"/>
    <w:multiLevelType w:val="hybridMultilevel"/>
    <w:tmpl w:val="52889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B2D7D"/>
    <w:multiLevelType w:val="hybridMultilevel"/>
    <w:tmpl w:val="ACC21D0A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00F52"/>
    <w:multiLevelType w:val="hybridMultilevel"/>
    <w:tmpl w:val="F280D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3"/>
  </w:num>
  <w:num w:numId="12" w16cid:durableId="1216039154">
    <w:abstractNumId w:val="10"/>
  </w:num>
  <w:num w:numId="13" w16cid:durableId="372538451">
    <w:abstractNumId w:val="14"/>
  </w:num>
  <w:num w:numId="14" w16cid:durableId="918369108">
    <w:abstractNumId w:val="15"/>
  </w:num>
  <w:num w:numId="15" w16cid:durableId="586228862">
    <w:abstractNumId w:val="11"/>
  </w:num>
  <w:num w:numId="16" w16cid:durableId="8567704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9639D"/>
    <w:rsid w:val="00326F90"/>
    <w:rsid w:val="003B5C04"/>
    <w:rsid w:val="003D6C2B"/>
    <w:rsid w:val="00541799"/>
    <w:rsid w:val="005A085D"/>
    <w:rsid w:val="00602547"/>
    <w:rsid w:val="0069565E"/>
    <w:rsid w:val="007F6D9B"/>
    <w:rsid w:val="008D3D6A"/>
    <w:rsid w:val="00915B27"/>
    <w:rsid w:val="00945BA6"/>
    <w:rsid w:val="00AA1D8D"/>
    <w:rsid w:val="00B47730"/>
    <w:rsid w:val="00B52AB6"/>
    <w:rsid w:val="00BA1F33"/>
    <w:rsid w:val="00BB1A3F"/>
    <w:rsid w:val="00CB0664"/>
    <w:rsid w:val="00D347A2"/>
    <w:rsid w:val="00D51EB7"/>
    <w:rsid w:val="00E81DDC"/>
    <w:rsid w:val="00F516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2026-02-06T15:26:00Z</dcterms:created>
  <dcterms:modified xsi:type="dcterms:W3CDTF">2026-02-06T15:30:00Z</dcterms:modified>
  <cp:category>Mall</cp:category>
</cp:coreProperties>
</file>